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347D" w14:textId="32EE6BD4" w:rsidR="005A5FD6" w:rsidRDefault="005A5FD6">
      <w:r>
        <w:rPr>
          <w:b/>
          <w:noProof/>
          <w:color w:val="707173"/>
          <w:sz w:val="18"/>
          <w:szCs w:val="1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FAB5FA8" wp14:editId="21F1F19B">
            <wp:simplePos x="0" y="0"/>
            <wp:positionH relativeFrom="page">
              <wp:align>right</wp:align>
            </wp:positionH>
            <wp:positionV relativeFrom="page">
              <wp:posOffset>233045</wp:posOffset>
            </wp:positionV>
            <wp:extent cx="7543800" cy="130302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W paperA4 header2WP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03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62E34" w14:textId="7B5ACE2E" w:rsidR="005A5FD6" w:rsidRPr="00CB6142" w:rsidRDefault="005A5FD6" w:rsidP="005A5FD6">
      <w:pPr>
        <w:spacing w:line="360" w:lineRule="auto"/>
        <w:ind w:firstLine="708"/>
        <w:rPr>
          <w:rFonts w:asciiTheme="majorHAnsi" w:hAnsiTheme="majorHAnsi" w:cstheme="majorHAnsi"/>
          <w:bCs/>
          <w:szCs w:val="24"/>
        </w:rPr>
      </w:pPr>
      <w:r w:rsidRPr="002258BE">
        <w:rPr>
          <w:bCs/>
          <w:szCs w:val="24"/>
        </w:rPr>
        <w:tab/>
      </w:r>
      <w:r w:rsidRPr="002258BE">
        <w:rPr>
          <w:bCs/>
          <w:szCs w:val="24"/>
        </w:rPr>
        <w:tab/>
      </w:r>
      <w:r w:rsidRPr="002258BE">
        <w:rPr>
          <w:bCs/>
          <w:szCs w:val="24"/>
        </w:rPr>
        <w:tab/>
      </w:r>
      <w:r w:rsidRPr="002258BE">
        <w:rPr>
          <w:bCs/>
          <w:szCs w:val="24"/>
        </w:rPr>
        <w:tab/>
      </w:r>
      <w:r w:rsidRPr="002258BE">
        <w:rPr>
          <w:bCs/>
          <w:szCs w:val="24"/>
        </w:rPr>
        <w:tab/>
      </w:r>
      <w:r w:rsidRPr="002258BE">
        <w:rPr>
          <w:bCs/>
          <w:szCs w:val="24"/>
        </w:rPr>
        <w:tab/>
      </w:r>
      <w:r w:rsidRPr="002936A3">
        <w:rPr>
          <w:rFonts w:asciiTheme="majorHAnsi" w:hAnsiTheme="majorHAnsi" w:cstheme="majorHAnsi"/>
          <w:bCs/>
          <w:szCs w:val="24"/>
        </w:rPr>
        <w:t xml:space="preserve">Warszawa , dnia </w:t>
      </w:r>
      <w:r w:rsidR="006369CD">
        <w:rPr>
          <w:rFonts w:asciiTheme="majorHAnsi" w:hAnsiTheme="majorHAnsi" w:cstheme="majorHAnsi"/>
          <w:bCs/>
          <w:szCs w:val="24"/>
        </w:rPr>
        <w:t>1</w:t>
      </w:r>
      <w:r w:rsidR="00FB69A9">
        <w:rPr>
          <w:rFonts w:asciiTheme="majorHAnsi" w:hAnsiTheme="majorHAnsi" w:cstheme="majorHAnsi"/>
          <w:bCs/>
          <w:szCs w:val="24"/>
        </w:rPr>
        <w:t>8.11</w:t>
      </w:r>
      <w:r w:rsidR="006369CD">
        <w:rPr>
          <w:rFonts w:asciiTheme="majorHAnsi" w:hAnsiTheme="majorHAnsi" w:cstheme="majorHAnsi"/>
          <w:bCs/>
          <w:szCs w:val="24"/>
        </w:rPr>
        <w:t>.2022r.</w:t>
      </w:r>
    </w:p>
    <w:p w14:paraId="6B790DC2" w14:textId="77777777" w:rsidR="004C2B23" w:rsidRDefault="004C2B23" w:rsidP="005A5FD6">
      <w:pPr>
        <w:spacing w:line="360" w:lineRule="auto"/>
        <w:jc w:val="center"/>
        <w:rPr>
          <w:bCs/>
          <w:szCs w:val="24"/>
        </w:rPr>
      </w:pPr>
    </w:p>
    <w:p w14:paraId="6B676358" w14:textId="09B1222F" w:rsidR="005A5FD6" w:rsidRDefault="005A5FD6" w:rsidP="005A5FD6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>Przewodniczący Rady Dyscypliny Nauki Prawne Wydziału Prawa i Administracji</w:t>
      </w:r>
    </w:p>
    <w:p w14:paraId="785B1ABB" w14:textId="77777777" w:rsidR="005A5FD6" w:rsidRDefault="005A5FD6" w:rsidP="005A5FD6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Uniwersytetu Kardynała Stefana Wyszyńskiego w Warszawie </w:t>
      </w:r>
    </w:p>
    <w:p w14:paraId="5A1D6A33" w14:textId="77777777" w:rsidR="005A5FD6" w:rsidRPr="002258BE" w:rsidRDefault="005A5FD6" w:rsidP="005A5FD6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zawiadamia </w:t>
      </w:r>
      <w:r w:rsidRPr="002258BE">
        <w:rPr>
          <w:bCs/>
          <w:szCs w:val="24"/>
        </w:rPr>
        <w:t>o publicznej obronie rozprawy doktorskiej</w:t>
      </w:r>
    </w:p>
    <w:p w14:paraId="35800084" w14:textId="24F90986" w:rsidR="005A5FD6" w:rsidRDefault="005A5FD6" w:rsidP="005A5FD6">
      <w:pPr>
        <w:spacing w:line="360" w:lineRule="auto"/>
        <w:jc w:val="center"/>
        <w:rPr>
          <w:b/>
          <w:szCs w:val="24"/>
        </w:rPr>
      </w:pPr>
      <w:r w:rsidRPr="002258BE">
        <w:rPr>
          <w:b/>
          <w:szCs w:val="24"/>
        </w:rPr>
        <w:t>mgr</w:t>
      </w:r>
      <w:r w:rsidR="00F80C2C">
        <w:rPr>
          <w:b/>
          <w:szCs w:val="24"/>
        </w:rPr>
        <w:t>.</w:t>
      </w:r>
      <w:r w:rsidRPr="002258BE">
        <w:rPr>
          <w:b/>
          <w:szCs w:val="24"/>
        </w:rPr>
        <w:t xml:space="preserve"> </w:t>
      </w:r>
      <w:r w:rsidR="00EF36BD">
        <w:rPr>
          <w:b/>
          <w:szCs w:val="24"/>
        </w:rPr>
        <w:t xml:space="preserve">Anny </w:t>
      </w:r>
      <w:proofErr w:type="spellStart"/>
      <w:r w:rsidR="00EF36BD">
        <w:rPr>
          <w:b/>
          <w:szCs w:val="24"/>
        </w:rPr>
        <w:t>Zubryckiej</w:t>
      </w:r>
      <w:proofErr w:type="spellEnd"/>
      <w:r>
        <w:rPr>
          <w:b/>
          <w:szCs w:val="24"/>
        </w:rPr>
        <w:t xml:space="preserve">, </w:t>
      </w:r>
    </w:p>
    <w:p w14:paraId="28FA0069" w14:textId="4756C2A3" w:rsidR="00F80C2C" w:rsidRPr="000B07AE" w:rsidRDefault="005A5FD6" w:rsidP="00F80C2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która odbędzie się </w:t>
      </w:r>
      <w:r w:rsidRPr="000B07AE">
        <w:rPr>
          <w:bCs/>
          <w:szCs w:val="24"/>
        </w:rPr>
        <w:t xml:space="preserve">w dniu </w:t>
      </w:r>
      <w:r w:rsidR="00FB69A9" w:rsidRPr="00FB69A9">
        <w:rPr>
          <w:b/>
          <w:szCs w:val="24"/>
        </w:rPr>
        <w:t>13</w:t>
      </w:r>
      <w:r w:rsidR="006369CD" w:rsidRPr="00FB69A9">
        <w:rPr>
          <w:b/>
          <w:szCs w:val="24"/>
        </w:rPr>
        <w:t xml:space="preserve"> </w:t>
      </w:r>
      <w:r w:rsidR="00FB69A9">
        <w:rPr>
          <w:b/>
          <w:szCs w:val="24"/>
        </w:rPr>
        <w:t>grudnia</w:t>
      </w:r>
      <w:r w:rsidRPr="00375D42">
        <w:rPr>
          <w:b/>
          <w:szCs w:val="24"/>
        </w:rPr>
        <w:t xml:space="preserve"> 202</w:t>
      </w:r>
      <w:r w:rsidR="001C33AD" w:rsidRPr="00375D42">
        <w:rPr>
          <w:b/>
          <w:szCs w:val="24"/>
        </w:rPr>
        <w:t>2</w:t>
      </w:r>
      <w:r w:rsidRPr="00375D42">
        <w:rPr>
          <w:b/>
          <w:szCs w:val="24"/>
        </w:rPr>
        <w:t xml:space="preserve"> r o godz. </w:t>
      </w:r>
      <w:r w:rsidR="00EF36BD">
        <w:rPr>
          <w:b/>
          <w:szCs w:val="24"/>
        </w:rPr>
        <w:t>13.30</w:t>
      </w:r>
    </w:p>
    <w:p w14:paraId="1E094DD8" w14:textId="70A3A5BA" w:rsidR="005A5FD6" w:rsidRDefault="00F80C2C" w:rsidP="00F80C2C">
      <w:pPr>
        <w:spacing w:line="360" w:lineRule="auto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 sali Rady Wydziału </w:t>
      </w:r>
      <w:proofErr w:type="spellStart"/>
      <w:r>
        <w:rPr>
          <w:rFonts w:asciiTheme="minorHAnsi" w:hAnsiTheme="minorHAnsi" w:cstheme="minorHAnsi"/>
          <w:bCs/>
          <w:szCs w:val="24"/>
        </w:rPr>
        <w:t>WPiA</w:t>
      </w:r>
      <w:proofErr w:type="spellEnd"/>
      <w:r>
        <w:rPr>
          <w:rFonts w:asciiTheme="minorHAnsi" w:hAnsiTheme="minorHAnsi" w:cstheme="minorHAnsi"/>
          <w:bCs/>
          <w:szCs w:val="24"/>
        </w:rPr>
        <w:t>, UKSW, przy ul. Wóycickiego 1/3, budynek 17</w:t>
      </w:r>
    </w:p>
    <w:p w14:paraId="5119C545" w14:textId="77777777" w:rsidR="00F80C2C" w:rsidRDefault="00F80C2C" w:rsidP="00F80C2C">
      <w:pPr>
        <w:spacing w:line="360" w:lineRule="auto"/>
        <w:jc w:val="center"/>
        <w:rPr>
          <w:bCs/>
          <w:szCs w:val="24"/>
        </w:rPr>
      </w:pPr>
    </w:p>
    <w:p w14:paraId="65FC1C2D" w14:textId="2F305002" w:rsidR="005A5FD6" w:rsidRDefault="005A5FD6" w:rsidP="005A5FD6">
      <w:pPr>
        <w:spacing w:line="360" w:lineRule="auto"/>
        <w:jc w:val="center"/>
        <w:rPr>
          <w:bCs/>
          <w:i/>
          <w:iCs/>
          <w:szCs w:val="24"/>
        </w:rPr>
      </w:pPr>
      <w:r w:rsidRPr="002258BE">
        <w:rPr>
          <w:bCs/>
          <w:szCs w:val="24"/>
        </w:rPr>
        <w:t>Temat rozprawy:</w:t>
      </w:r>
      <w:r w:rsidR="006D40A2">
        <w:rPr>
          <w:bCs/>
          <w:szCs w:val="24"/>
        </w:rPr>
        <w:t xml:space="preserve"> ”</w:t>
      </w:r>
      <w:r w:rsidR="00FB69A9" w:rsidRPr="00FB69A9">
        <w:t xml:space="preserve"> </w:t>
      </w:r>
      <w:r w:rsidR="00EF36BD" w:rsidRPr="00EF36BD">
        <w:t>Ochrona osób fizycznych w związku z przetwarzaniem ich danych osobowych w monitoringu wizyjnym</w:t>
      </w:r>
      <w:r w:rsidR="00EF36BD">
        <w:t>”</w:t>
      </w:r>
    </w:p>
    <w:p w14:paraId="14BE980E" w14:textId="77777777" w:rsidR="00F80C2C" w:rsidRPr="002258BE" w:rsidRDefault="00F80C2C" w:rsidP="005A5FD6">
      <w:pPr>
        <w:spacing w:line="360" w:lineRule="auto"/>
        <w:jc w:val="center"/>
        <w:rPr>
          <w:bCs/>
          <w:szCs w:val="24"/>
        </w:rPr>
      </w:pPr>
    </w:p>
    <w:p w14:paraId="05C16008" w14:textId="37910023" w:rsidR="00EF36BD" w:rsidRDefault="005A5FD6" w:rsidP="005A5FD6">
      <w:pPr>
        <w:spacing w:line="360" w:lineRule="auto"/>
        <w:rPr>
          <w:b/>
          <w:szCs w:val="24"/>
        </w:rPr>
      </w:pPr>
      <w:r w:rsidRPr="002258BE">
        <w:rPr>
          <w:bCs/>
          <w:szCs w:val="24"/>
        </w:rPr>
        <w:t>Promotor</w:t>
      </w:r>
      <w:r>
        <w:rPr>
          <w:bCs/>
          <w:szCs w:val="24"/>
        </w:rPr>
        <w:t>:</w:t>
      </w:r>
      <w:r w:rsidRPr="002258BE">
        <w:rPr>
          <w:bCs/>
          <w:szCs w:val="24"/>
        </w:rPr>
        <w:t xml:space="preserve"> </w:t>
      </w:r>
      <w:r w:rsidR="00F80C2C">
        <w:rPr>
          <w:bCs/>
          <w:szCs w:val="24"/>
        </w:rPr>
        <w:t xml:space="preserve"> </w:t>
      </w:r>
      <w:r w:rsidR="00EF36BD" w:rsidRPr="00EF36BD">
        <w:rPr>
          <w:b/>
          <w:szCs w:val="24"/>
        </w:rPr>
        <w:t>prof.</w:t>
      </w:r>
      <w:r w:rsidR="00EF36BD">
        <w:rPr>
          <w:bCs/>
          <w:szCs w:val="24"/>
        </w:rPr>
        <w:t xml:space="preserve"> </w:t>
      </w:r>
      <w:r w:rsidR="00375D42">
        <w:rPr>
          <w:b/>
          <w:szCs w:val="24"/>
        </w:rPr>
        <w:t>dr hab.</w:t>
      </w:r>
      <w:r w:rsidRPr="00327787">
        <w:rPr>
          <w:b/>
          <w:szCs w:val="24"/>
        </w:rPr>
        <w:t xml:space="preserve"> </w:t>
      </w:r>
      <w:r w:rsidR="00EF36BD">
        <w:rPr>
          <w:b/>
          <w:szCs w:val="24"/>
        </w:rPr>
        <w:t xml:space="preserve">Grażyna </w:t>
      </w:r>
      <w:proofErr w:type="spellStart"/>
      <w:r w:rsidR="00EF36BD">
        <w:rPr>
          <w:b/>
          <w:szCs w:val="24"/>
        </w:rPr>
        <w:t>Szpor</w:t>
      </w:r>
      <w:proofErr w:type="spellEnd"/>
    </w:p>
    <w:p w14:paraId="50BF1661" w14:textId="235595BF" w:rsidR="00EF36BD" w:rsidRPr="00EF36BD" w:rsidRDefault="00EF36BD" w:rsidP="005A5FD6">
      <w:pPr>
        <w:spacing w:line="360" w:lineRule="auto"/>
        <w:rPr>
          <w:b/>
          <w:szCs w:val="24"/>
        </w:rPr>
      </w:pPr>
      <w:r w:rsidRPr="00EF36BD">
        <w:rPr>
          <w:bCs/>
          <w:szCs w:val="24"/>
        </w:rPr>
        <w:t>Promotor pomocniczy</w:t>
      </w:r>
      <w:r>
        <w:rPr>
          <w:b/>
          <w:szCs w:val="24"/>
        </w:rPr>
        <w:t xml:space="preserve">: dr hab. Agnieszka </w:t>
      </w:r>
      <w:proofErr w:type="spellStart"/>
      <w:r>
        <w:rPr>
          <w:b/>
          <w:szCs w:val="24"/>
        </w:rPr>
        <w:t>Gryszczyńska</w:t>
      </w:r>
      <w:proofErr w:type="spellEnd"/>
      <w:r>
        <w:rPr>
          <w:b/>
          <w:szCs w:val="24"/>
        </w:rPr>
        <w:t>, prof. uczelni</w:t>
      </w:r>
    </w:p>
    <w:p w14:paraId="10AC90F7" w14:textId="2440D322" w:rsidR="005A5FD6" w:rsidRDefault="005A5FD6" w:rsidP="005A5FD6">
      <w:pPr>
        <w:spacing w:line="360" w:lineRule="auto"/>
        <w:rPr>
          <w:b/>
          <w:szCs w:val="24"/>
        </w:rPr>
      </w:pPr>
      <w:r w:rsidRPr="002258BE">
        <w:rPr>
          <w:bCs/>
          <w:szCs w:val="24"/>
        </w:rPr>
        <w:t>Recenzenci:</w:t>
      </w:r>
      <w:r>
        <w:rPr>
          <w:bCs/>
          <w:szCs w:val="24"/>
        </w:rPr>
        <w:tab/>
      </w:r>
      <w:r w:rsidRPr="00327787">
        <w:rPr>
          <w:b/>
          <w:szCs w:val="24"/>
        </w:rPr>
        <w:t xml:space="preserve">dr hab. </w:t>
      </w:r>
      <w:r w:rsidR="00EF36BD">
        <w:rPr>
          <w:b/>
          <w:szCs w:val="24"/>
        </w:rPr>
        <w:t>Bogdan Fischer</w:t>
      </w:r>
      <w:r w:rsidRPr="00327787">
        <w:rPr>
          <w:b/>
          <w:szCs w:val="24"/>
        </w:rPr>
        <w:t xml:space="preserve">, </w:t>
      </w:r>
      <w:r w:rsidR="00EF36BD">
        <w:rPr>
          <w:b/>
          <w:szCs w:val="24"/>
        </w:rPr>
        <w:t>prof. uczelni</w:t>
      </w:r>
    </w:p>
    <w:p w14:paraId="47421B49" w14:textId="4324BCB4" w:rsidR="005A5FD6" w:rsidRDefault="005A5FD6" w:rsidP="005A5FD6">
      <w:pPr>
        <w:spacing w:line="360" w:lineRule="auto"/>
        <w:ind w:left="708" w:firstLine="708"/>
        <w:rPr>
          <w:b/>
          <w:szCs w:val="24"/>
        </w:rPr>
      </w:pPr>
      <w:r w:rsidRPr="00327787">
        <w:rPr>
          <w:b/>
          <w:szCs w:val="24"/>
        </w:rPr>
        <w:t>dr hab.</w:t>
      </w:r>
      <w:r w:rsidR="006E2037">
        <w:rPr>
          <w:b/>
          <w:szCs w:val="24"/>
        </w:rPr>
        <w:t xml:space="preserve"> </w:t>
      </w:r>
      <w:r w:rsidR="00EF36BD">
        <w:rPr>
          <w:b/>
          <w:szCs w:val="24"/>
        </w:rPr>
        <w:t>Mariusz Maciejewski</w:t>
      </w:r>
      <w:r w:rsidR="006D40A2">
        <w:rPr>
          <w:b/>
          <w:szCs w:val="24"/>
        </w:rPr>
        <w:t>, prof. uczelni</w:t>
      </w:r>
      <w:r w:rsidR="009B5420">
        <w:rPr>
          <w:b/>
          <w:szCs w:val="24"/>
        </w:rPr>
        <w:t>.</w:t>
      </w:r>
    </w:p>
    <w:p w14:paraId="6E920CDF" w14:textId="0C51F005" w:rsidR="006D40A2" w:rsidRDefault="006D40A2" w:rsidP="006D40A2">
      <w:pPr>
        <w:spacing w:line="360" w:lineRule="auto"/>
        <w:ind w:left="708" w:firstLine="708"/>
        <w:rPr>
          <w:b/>
          <w:szCs w:val="24"/>
        </w:rPr>
      </w:pPr>
    </w:p>
    <w:p w14:paraId="3081E435" w14:textId="77777777" w:rsidR="006D40A2" w:rsidRDefault="006D40A2" w:rsidP="005A5FD6">
      <w:pPr>
        <w:spacing w:line="360" w:lineRule="auto"/>
        <w:ind w:left="708" w:firstLine="708"/>
        <w:rPr>
          <w:b/>
          <w:szCs w:val="24"/>
        </w:rPr>
      </w:pPr>
    </w:p>
    <w:p w14:paraId="27193554" w14:textId="77777777" w:rsidR="00F80C2C" w:rsidRPr="00142231" w:rsidRDefault="00F80C2C" w:rsidP="006E2037">
      <w:pPr>
        <w:spacing w:line="360" w:lineRule="auto"/>
        <w:rPr>
          <w:bCs/>
          <w:szCs w:val="24"/>
        </w:rPr>
      </w:pPr>
    </w:p>
    <w:p w14:paraId="7AB268B8" w14:textId="74D36A31" w:rsidR="00FF7B8E" w:rsidRDefault="00BC44DE" w:rsidP="00FF7B8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563C1" w:themeColor="hyperlink"/>
          <w:szCs w:val="24"/>
          <w:u w:val="single"/>
        </w:rPr>
      </w:pPr>
      <w:r>
        <w:rPr>
          <w:rFonts w:asciiTheme="minorHAnsi" w:hAnsiTheme="minorHAnsi" w:cstheme="minorHAnsi"/>
          <w:color w:val="auto"/>
          <w:szCs w:val="24"/>
        </w:rPr>
        <w:t>Z  rozprawą doktorską, streszczeniem oraz</w:t>
      </w:r>
      <w:r w:rsidR="005A5FD6" w:rsidRPr="002258BE">
        <w:rPr>
          <w:rFonts w:asciiTheme="minorHAnsi" w:hAnsiTheme="minorHAnsi" w:cstheme="minorHAnsi"/>
          <w:color w:val="auto"/>
          <w:szCs w:val="24"/>
        </w:rPr>
        <w:t xml:space="preserve"> recenzj</w:t>
      </w:r>
      <w:r w:rsidR="005A5FD6">
        <w:rPr>
          <w:rFonts w:asciiTheme="minorHAnsi" w:hAnsiTheme="minorHAnsi" w:cstheme="minorHAnsi"/>
          <w:color w:val="auto"/>
          <w:szCs w:val="24"/>
        </w:rPr>
        <w:t xml:space="preserve">ami </w:t>
      </w:r>
      <w:r>
        <w:rPr>
          <w:rFonts w:asciiTheme="minorHAnsi" w:hAnsiTheme="minorHAnsi" w:cstheme="minorHAnsi"/>
          <w:color w:val="auto"/>
          <w:szCs w:val="24"/>
        </w:rPr>
        <w:t xml:space="preserve">można zapoznać się </w:t>
      </w:r>
      <w:r w:rsidR="005A5FD6" w:rsidRPr="002258BE">
        <w:rPr>
          <w:rFonts w:asciiTheme="minorHAnsi" w:hAnsiTheme="minorHAnsi" w:cstheme="minorHAnsi"/>
          <w:color w:val="auto"/>
          <w:szCs w:val="24"/>
        </w:rPr>
        <w:t>na stronie</w:t>
      </w:r>
      <w:r w:rsidR="005A5FD6">
        <w:rPr>
          <w:rFonts w:asciiTheme="minorHAnsi" w:hAnsiTheme="minorHAnsi" w:cstheme="minorHAnsi"/>
          <w:color w:val="auto"/>
          <w:szCs w:val="24"/>
        </w:rPr>
        <w:t xml:space="preserve"> internetowej</w:t>
      </w:r>
      <w:r w:rsidR="005A5FD6" w:rsidRPr="002258BE">
        <w:rPr>
          <w:rFonts w:asciiTheme="minorHAnsi" w:hAnsiTheme="minorHAnsi" w:cstheme="minorHAnsi"/>
          <w:color w:val="auto"/>
          <w:szCs w:val="24"/>
        </w:rPr>
        <w:t xml:space="preserve">: </w:t>
      </w:r>
      <w:hyperlink r:id="rId7" w:history="1">
        <w:r w:rsidR="005A5FD6" w:rsidRPr="002258BE">
          <w:rPr>
            <w:rStyle w:val="Hipercze"/>
            <w:rFonts w:asciiTheme="minorHAnsi" w:hAnsiTheme="minorHAnsi" w:cstheme="minorHAnsi"/>
            <w:szCs w:val="24"/>
          </w:rPr>
          <w:t>https://bip.uksw.edu.pl/node/263</w:t>
        </w:r>
      </w:hyperlink>
      <w:r w:rsidR="005A5FD6">
        <w:rPr>
          <w:rStyle w:val="Hipercze"/>
          <w:rFonts w:asciiTheme="minorHAnsi" w:hAnsiTheme="minorHAnsi" w:cstheme="minorHAnsi"/>
          <w:szCs w:val="24"/>
        </w:rPr>
        <w:t xml:space="preserve">  </w:t>
      </w:r>
    </w:p>
    <w:p w14:paraId="43175F35" w14:textId="77777777" w:rsidR="006D40A2" w:rsidRDefault="006D40A2" w:rsidP="005A5FD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  <w:szCs w:val="24"/>
        </w:rPr>
      </w:pPr>
    </w:p>
    <w:p w14:paraId="6B166C22" w14:textId="72AC54E9" w:rsidR="00F80C2C" w:rsidRDefault="005A5FD6" w:rsidP="005A5FD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  <w:szCs w:val="24"/>
        </w:rPr>
      </w:pPr>
      <w:r w:rsidRPr="00E17B6C">
        <w:rPr>
          <w:rFonts w:asciiTheme="minorHAnsi" w:hAnsiTheme="minorHAnsi" w:cstheme="minorHAnsi"/>
          <w:color w:val="auto"/>
          <w:szCs w:val="24"/>
        </w:rPr>
        <w:t xml:space="preserve">Egzemplarz rozprawy doktorskiej znajduje się w filii Biblioteki Głównej UKSW przy ul. Wóycickiego 1/3, 01-938 Warszawa, budynek </w:t>
      </w:r>
      <w:r w:rsidRPr="000B26C3">
        <w:rPr>
          <w:rFonts w:asciiTheme="minorHAnsi" w:hAnsiTheme="minorHAnsi" w:cstheme="minorHAnsi"/>
          <w:color w:val="auto"/>
          <w:szCs w:val="24"/>
        </w:rPr>
        <w:t xml:space="preserve">nr </w:t>
      </w:r>
      <w:r w:rsidR="000B26C3">
        <w:rPr>
          <w:rFonts w:asciiTheme="minorHAnsi" w:hAnsiTheme="minorHAnsi" w:cstheme="minorHAnsi"/>
          <w:color w:val="auto"/>
          <w:szCs w:val="24"/>
        </w:rPr>
        <w:t>17</w:t>
      </w:r>
      <w:r w:rsidRPr="000B26C3">
        <w:rPr>
          <w:rFonts w:asciiTheme="minorHAnsi" w:hAnsiTheme="minorHAnsi" w:cstheme="minorHAnsi"/>
          <w:color w:val="auto"/>
          <w:szCs w:val="24"/>
        </w:rPr>
        <w:t xml:space="preserve">, pokój nr </w:t>
      </w:r>
      <w:r w:rsidR="000B26C3">
        <w:rPr>
          <w:rFonts w:asciiTheme="minorHAnsi" w:hAnsiTheme="minorHAnsi" w:cstheme="minorHAnsi"/>
          <w:color w:val="auto"/>
          <w:szCs w:val="24"/>
        </w:rPr>
        <w:t>1706, parter</w:t>
      </w:r>
      <w:r w:rsidRPr="000B26C3">
        <w:rPr>
          <w:rFonts w:asciiTheme="minorHAnsi" w:hAnsiTheme="minorHAnsi" w:cstheme="minorHAnsi"/>
          <w:color w:val="auto"/>
          <w:szCs w:val="24"/>
        </w:rPr>
        <w:t>.</w:t>
      </w:r>
    </w:p>
    <w:p w14:paraId="56694F8F" w14:textId="50A7EB2A" w:rsidR="00F80C2C" w:rsidRDefault="00F80C2C" w:rsidP="005A5FD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  <w:szCs w:val="24"/>
        </w:rPr>
      </w:pPr>
    </w:p>
    <w:p w14:paraId="35155312" w14:textId="77777777" w:rsidR="00646528" w:rsidRDefault="00646528" w:rsidP="005A5FD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  <w:szCs w:val="24"/>
        </w:rPr>
      </w:pPr>
    </w:p>
    <w:p w14:paraId="337DF0BE" w14:textId="77777777" w:rsidR="00F80C2C" w:rsidRDefault="00F80C2C" w:rsidP="005A5FD6">
      <w:pPr>
        <w:spacing w:before="100" w:beforeAutospacing="1" w:after="100" w:afterAutospacing="1" w:line="240" w:lineRule="auto"/>
        <w:ind w:left="4956"/>
        <w:rPr>
          <w:rFonts w:asciiTheme="minorHAnsi" w:hAnsiTheme="minorHAnsi" w:cstheme="minorHAnsi"/>
          <w:color w:val="auto"/>
          <w:sz w:val="18"/>
          <w:szCs w:val="18"/>
        </w:rPr>
      </w:pPr>
    </w:p>
    <w:p w14:paraId="6D5F7697" w14:textId="58D17574" w:rsidR="005A5FD6" w:rsidRPr="006D40A2" w:rsidRDefault="005A5FD6" w:rsidP="006D40A2">
      <w:pPr>
        <w:tabs>
          <w:tab w:val="left" w:pos="2552"/>
          <w:tab w:val="left" w:pos="4962"/>
        </w:tabs>
        <w:spacing w:line="240" w:lineRule="auto"/>
        <w:rPr>
          <w:rFonts w:asciiTheme="minorHAnsi" w:hAnsiTheme="minorHAnsi"/>
          <w:color w:val="0F296B"/>
          <w:sz w:val="14"/>
          <w:szCs w:val="14"/>
        </w:rPr>
      </w:pPr>
      <w:r>
        <w:rPr>
          <w:rFonts w:asciiTheme="minorHAnsi" w:hAnsiTheme="minorHAnsi"/>
          <w:color w:val="0F296B"/>
          <w:sz w:val="14"/>
          <w:szCs w:val="14"/>
        </w:rPr>
        <w:t>ul. Wóycickiego 1/3</w:t>
      </w:r>
      <w:r>
        <w:rPr>
          <w:rFonts w:asciiTheme="minorHAnsi" w:hAnsiTheme="minorHAnsi"/>
          <w:color w:val="0F296B"/>
          <w:sz w:val="14"/>
          <w:szCs w:val="14"/>
        </w:rPr>
        <w:tab/>
        <w:t>tel.: +48 22 569 95 50</w:t>
      </w:r>
      <w:r>
        <w:rPr>
          <w:rFonts w:asciiTheme="minorHAnsi" w:hAnsiTheme="minorHAnsi"/>
          <w:color w:val="0F296B"/>
          <w:sz w:val="14"/>
          <w:szCs w:val="14"/>
        </w:rPr>
        <w:tab/>
        <w:t xml:space="preserve">                                 </w:t>
      </w:r>
      <w:r w:rsidRPr="00B7304D">
        <w:rPr>
          <w:rFonts w:asciiTheme="minorHAnsi" w:hAnsiTheme="minorHAnsi"/>
          <w:color w:val="0F296B"/>
          <w:sz w:val="14"/>
          <w:szCs w:val="14"/>
        </w:rPr>
        <w:t xml:space="preserve">          </w:t>
      </w:r>
      <w:r w:rsidRPr="00B7304D">
        <w:rPr>
          <w:rFonts w:asciiTheme="minorHAnsi" w:hAnsiTheme="minorHAnsi"/>
          <w:color w:val="2F5496" w:themeColor="accent1" w:themeShade="BF"/>
          <w:sz w:val="14"/>
          <w:szCs w:val="14"/>
        </w:rPr>
        <w:tab/>
      </w:r>
      <w:hyperlink r:id="rId8" w:history="1">
        <w:r w:rsidRPr="00B7304D">
          <w:rPr>
            <w:rStyle w:val="Hipercze"/>
            <w:rFonts w:asciiTheme="minorHAnsi" w:hAnsiTheme="minorHAnsi"/>
            <w:color w:val="2F5496" w:themeColor="accent1" w:themeShade="BF"/>
            <w:sz w:val="14"/>
            <w:szCs w:val="14"/>
          </w:rPr>
          <w:t>tel: +48</w:t>
        </w:r>
      </w:hyperlink>
      <w:r w:rsidRPr="00B7304D">
        <w:rPr>
          <w:rFonts w:asciiTheme="minorHAnsi" w:hAnsiTheme="minorHAnsi"/>
          <w:color w:val="2F5496" w:themeColor="accent1" w:themeShade="BF"/>
          <w:sz w:val="14"/>
          <w:szCs w:val="14"/>
        </w:rPr>
        <w:t xml:space="preserve"> 22 569 97 79                       </w:t>
      </w:r>
      <w:r>
        <w:rPr>
          <w:rFonts w:asciiTheme="minorHAnsi" w:hAnsiTheme="minorHAnsi"/>
          <w:b/>
          <w:color w:val="586FA4"/>
          <w:sz w:val="16"/>
          <w:szCs w:val="16"/>
        </w:rPr>
        <w:br/>
      </w:r>
      <w:r>
        <w:rPr>
          <w:rFonts w:asciiTheme="minorHAnsi" w:hAnsiTheme="minorHAnsi"/>
          <w:color w:val="0F296B"/>
          <w:sz w:val="14"/>
          <w:szCs w:val="14"/>
        </w:rPr>
        <w:t>01-938 Warszawa</w:t>
      </w:r>
      <w:r>
        <w:rPr>
          <w:rFonts w:asciiTheme="minorHAnsi" w:hAnsiTheme="minorHAnsi"/>
          <w:color w:val="0F296B"/>
          <w:sz w:val="14"/>
          <w:szCs w:val="14"/>
        </w:rPr>
        <w:tab/>
        <w:t xml:space="preserve">e-mail: </w:t>
      </w:r>
      <w:hyperlink r:id="rId9" w:history="1">
        <w:r w:rsidRPr="002759DD">
          <w:rPr>
            <w:rStyle w:val="Hipercze"/>
            <w:rFonts w:asciiTheme="minorHAnsi" w:hAnsiTheme="minorHAnsi"/>
            <w:sz w:val="14"/>
            <w:szCs w:val="14"/>
          </w:rPr>
          <w:t>sekretariat_dziekana_wpia@uksw.edu.pl</w:t>
        </w:r>
      </w:hyperlink>
      <w:r>
        <w:rPr>
          <w:rFonts w:asciiTheme="minorHAnsi" w:hAnsiTheme="minorHAnsi"/>
          <w:color w:val="0F296B"/>
          <w:sz w:val="14"/>
          <w:szCs w:val="14"/>
        </w:rPr>
        <w:t xml:space="preserve">  </w:t>
      </w:r>
      <w:r>
        <w:rPr>
          <w:rFonts w:asciiTheme="minorHAnsi" w:hAnsiTheme="minorHAnsi"/>
          <w:color w:val="0F296B"/>
          <w:sz w:val="14"/>
          <w:szCs w:val="14"/>
        </w:rPr>
        <w:tab/>
      </w:r>
      <w:r>
        <w:rPr>
          <w:rFonts w:asciiTheme="minorHAnsi" w:hAnsiTheme="minorHAnsi"/>
          <w:color w:val="0F296B"/>
          <w:sz w:val="14"/>
          <w:szCs w:val="14"/>
        </w:rPr>
        <w:tab/>
        <w:t xml:space="preserve">e-mail: </w:t>
      </w:r>
      <w:r w:rsidRPr="00B7304D">
        <w:rPr>
          <w:rFonts w:asciiTheme="minorHAnsi" w:hAnsiTheme="minorHAnsi"/>
          <w:color w:val="0070C0"/>
          <w:sz w:val="14"/>
          <w:szCs w:val="14"/>
          <w:u w:val="single"/>
        </w:rPr>
        <w:t>studia.doktoranckie@uksw.edu.pl</w:t>
      </w:r>
      <w:r w:rsidRPr="0092023A">
        <w:rPr>
          <w:rFonts w:asciiTheme="minorHAnsi" w:hAnsiTheme="minorHAnsi"/>
          <w:color w:val="055875"/>
          <w:sz w:val="14"/>
          <w:szCs w:val="14"/>
        </w:rPr>
        <w:tab/>
      </w:r>
    </w:p>
    <w:p w14:paraId="619C6BCB" w14:textId="4FB378AD" w:rsidR="005A5FD6" w:rsidRPr="006E2037" w:rsidRDefault="005A5FD6" w:rsidP="006E2037">
      <w:pPr>
        <w:tabs>
          <w:tab w:val="left" w:pos="2552"/>
          <w:tab w:val="left" w:pos="4962"/>
        </w:tabs>
        <w:spacing w:line="240" w:lineRule="auto"/>
        <w:rPr>
          <w:rFonts w:asciiTheme="minorHAnsi" w:hAnsiTheme="minorHAnsi"/>
          <w:color w:val="0F296B"/>
          <w:sz w:val="14"/>
          <w:szCs w:val="14"/>
        </w:rPr>
      </w:pPr>
    </w:p>
    <w:p w14:paraId="1E26FE98" w14:textId="7BF08221" w:rsidR="001012D0" w:rsidRDefault="001012D0"/>
    <w:sectPr w:rsidR="0010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B6CC" w14:textId="77777777" w:rsidR="00A7307D" w:rsidRDefault="00A7307D" w:rsidP="004C2B23">
      <w:pPr>
        <w:spacing w:line="240" w:lineRule="auto"/>
      </w:pPr>
      <w:r>
        <w:separator/>
      </w:r>
    </w:p>
  </w:endnote>
  <w:endnote w:type="continuationSeparator" w:id="0">
    <w:p w14:paraId="6F192FA5" w14:textId="77777777" w:rsidR="00A7307D" w:rsidRDefault="00A7307D" w:rsidP="004C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DF28" w14:textId="77777777" w:rsidR="00A7307D" w:rsidRDefault="00A7307D" w:rsidP="004C2B23">
      <w:pPr>
        <w:spacing w:line="240" w:lineRule="auto"/>
      </w:pPr>
      <w:r>
        <w:separator/>
      </w:r>
    </w:p>
  </w:footnote>
  <w:footnote w:type="continuationSeparator" w:id="0">
    <w:p w14:paraId="78B63696" w14:textId="77777777" w:rsidR="00A7307D" w:rsidRDefault="00A7307D" w:rsidP="004C2B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37"/>
    <w:rsid w:val="00013837"/>
    <w:rsid w:val="000149AB"/>
    <w:rsid w:val="000B26C3"/>
    <w:rsid w:val="001012D0"/>
    <w:rsid w:val="00116DCE"/>
    <w:rsid w:val="001C33AD"/>
    <w:rsid w:val="0025217F"/>
    <w:rsid w:val="00375D42"/>
    <w:rsid w:val="003B0F0A"/>
    <w:rsid w:val="00494BBC"/>
    <w:rsid w:val="004C2B23"/>
    <w:rsid w:val="004C4103"/>
    <w:rsid w:val="005A5FD6"/>
    <w:rsid w:val="005C42A7"/>
    <w:rsid w:val="006369CD"/>
    <w:rsid w:val="00646528"/>
    <w:rsid w:val="006D40A2"/>
    <w:rsid w:val="006E2037"/>
    <w:rsid w:val="00821BEF"/>
    <w:rsid w:val="00825A2F"/>
    <w:rsid w:val="008570FC"/>
    <w:rsid w:val="00861239"/>
    <w:rsid w:val="00917E64"/>
    <w:rsid w:val="009B5420"/>
    <w:rsid w:val="00A420D9"/>
    <w:rsid w:val="00A43931"/>
    <w:rsid w:val="00A7307D"/>
    <w:rsid w:val="00AD4A8C"/>
    <w:rsid w:val="00B452E0"/>
    <w:rsid w:val="00B77ACF"/>
    <w:rsid w:val="00BC44DE"/>
    <w:rsid w:val="00BD2342"/>
    <w:rsid w:val="00D56DE6"/>
    <w:rsid w:val="00E45778"/>
    <w:rsid w:val="00EF36BD"/>
    <w:rsid w:val="00F80C2C"/>
    <w:rsid w:val="00FB69A9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99C4"/>
  <w15:chartTrackingRefBased/>
  <w15:docId w15:val="{3CEF5B63-361A-4DEC-B8C3-946E423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5A5FD6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FD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A5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D6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5FD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B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2B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B23"/>
    <w:rPr>
      <w:rFonts w:ascii="Calibri" w:eastAsia="Times New Roman" w:hAnsi="Calibri" w:cs="Times New Roman"/>
      <w:color w:val="19191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p.uksw.edu.pl/node/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kretariat_dziekana_wpia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2</cp:revision>
  <cp:lastPrinted>2022-09-12T08:32:00Z</cp:lastPrinted>
  <dcterms:created xsi:type="dcterms:W3CDTF">2022-11-18T12:52:00Z</dcterms:created>
  <dcterms:modified xsi:type="dcterms:W3CDTF">2022-11-18T12:52:00Z</dcterms:modified>
</cp:coreProperties>
</file>