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A495" w14:textId="77777777" w:rsidR="006D2DDF" w:rsidRPr="004E22BB" w:rsidRDefault="006D2DDF" w:rsidP="004E22BB">
      <w:pPr>
        <w:spacing w:line="100" w:lineRule="atLeast"/>
        <w:rPr>
          <w:smallCaps/>
          <w:color w:val="FF0000"/>
          <w:spacing w:val="-20"/>
          <w:sz w:val="48"/>
          <w:szCs w:val="28"/>
          <w:u w:val="single"/>
        </w:rPr>
      </w:pPr>
    </w:p>
    <w:p w14:paraId="65AFCB68" w14:textId="77777777" w:rsidR="004E22BB" w:rsidRDefault="004E22BB">
      <w:pPr>
        <w:spacing w:line="100" w:lineRule="atLeast"/>
        <w:jc w:val="center"/>
        <w:rPr>
          <w:smallCaps/>
          <w:color w:val="000000"/>
          <w:spacing w:val="-20"/>
          <w:sz w:val="48"/>
          <w:szCs w:val="28"/>
          <w:u w:val="single"/>
        </w:rPr>
      </w:pPr>
      <w:r w:rsidRPr="004E22BB">
        <w:rPr>
          <w:smallCaps/>
          <w:color w:val="000000"/>
          <w:spacing w:val="-20"/>
          <w:sz w:val="48"/>
          <w:szCs w:val="28"/>
          <w:u w:val="single"/>
        </w:rPr>
        <w:t>PLAN  ZAJĘĆ</w:t>
      </w:r>
    </w:p>
    <w:p w14:paraId="241B4879" w14:textId="77777777" w:rsidR="004E22BB" w:rsidRPr="004E22BB" w:rsidRDefault="004E22BB">
      <w:pPr>
        <w:spacing w:line="100" w:lineRule="atLeast"/>
        <w:jc w:val="center"/>
        <w:rPr>
          <w:smallCaps/>
          <w:color w:val="000000"/>
          <w:spacing w:val="-20"/>
          <w:sz w:val="48"/>
          <w:szCs w:val="28"/>
          <w:u w:val="single"/>
        </w:rPr>
      </w:pPr>
    </w:p>
    <w:p w14:paraId="45B80ED1" w14:textId="77777777" w:rsidR="006D2DDF" w:rsidRPr="006D2DDF" w:rsidRDefault="006D2DDF">
      <w:pPr>
        <w:spacing w:line="100" w:lineRule="atLeast"/>
        <w:jc w:val="center"/>
        <w:rPr>
          <w:color w:val="000000"/>
        </w:rPr>
      </w:pPr>
      <w:r w:rsidRPr="006D2DDF">
        <w:rPr>
          <w:smallCaps/>
          <w:color w:val="000000"/>
          <w:spacing w:val="-20"/>
          <w:sz w:val="48"/>
          <w:szCs w:val="28"/>
        </w:rPr>
        <w:t>Rok akademicki 202</w:t>
      </w:r>
      <w:r w:rsidR="008B2541">
        <w:rPr>
          <w:smallCaps/>
          <w:color w:val="000000"/>
          <w:spacing w:val="-20"/>
          <w:sz w:val="48"/>
          <w:szCs w:val="28"/>
        </w:rPr>
        <w:t>2/2023</w:t>
      </w:r>
    </w:p>
    <w:p w14:paraId="411D3EFE" w14:textId="77777777" w:rsidR="006D2DDF" w:rsidRPr="000000EC" w:rsidRDefault="006D2DDF">
      <w:pPr>
        <w:pStyle w:val="Nagwek9"/>
        <w:rPr>
          <w:color w:val="000000" w:themeColor="text1"/>
        </w:rPr>
      </w:pPr>
      <w:r w:rsidRPr="000000EC">
        <w:rPr>
          <w:b w:val="0"/>
          <w:bCs w:val="0"/>
          <w:color w:val="000000" w:themeColor="text1"/>
        </w:rPr>
        <w:t>semestr II</w:t>
      </w:r>
    </w:p>
    <w:p w14:paraId="1A0672AA" w14:textId="77777777" w:rsidR="006D2DDF" w:rsidRPr="000000EC" w:rsidRDefault="006D2DDF">
      <w:pPr>
        <w:pStyle w:val="Nagwek2"/>
        <w:rPr>
          <w:color w:val="000000" w:themeColor="text1"/>
        </w:rPr>
      </w:pPr>
      <w:r w:rsidRPr="000000EC">
        <w:rPr>
          <w:i w:val="0"/>
          <w:iCs w:val="0"/>
          <w:smallCaps/>
          <w:color w:val="000000" w:themeColor="text1"/>
          <w:spacing w:val="-20"/>
          <w:sz w:val="48"/>
        </w:rPr>
        <w:t>specjalność administracyjno-sądowa</w:t>
      </w:r>
    </w:p>
    <w:p w14:paraId="046995D0" w14:textId="77777777" w:rsidR="006D2DDF" w:rsidRPr="000000EC" w:rsidRDefault="006D2DDF">
      <w:pPr>
        <w:rPr>
          <w:color w:val="000000" w:themeColor="text1"/>
        </w:rPr>
      </w:pPr>
    </w:p>
    <w:p w14:paraId="61A50CED" w14:textId="77777777" w:rsidR="006D2DDF" w:rsidRPr="000000EC" w:rsidRDefault="006D2DDF">
      <w:pPr>
        <w:jc w:val="center"/>
        <w:rPr>
          <w:color w:val="000000" w:themeColor="text1"/>
        </w:rPr>
      </w:pPr>
      <w:r w:rsidRPr="000000EC">
        <w:rPr>
          <w:smallCaps/>
          <w:color w:val="000000" w:themeColor="text1"/>
          <w:spacing w:val="-20"/>
          <w:sz w:val="48"/>
        </w:rPr>
        <w:t>Rok I</w:t>
      </w:r>
    </w:p>
    <w:p w14:paraId="13EDBB10" w14:textId="77777777" w:rsidR="006D2DDF" w:rsidRPr="000000EC" w:rsidRDefault="006D2DDF">
      <w:pPr>
        <w:rPr>
          <w:color w:val="000000" w:themeColor="text1"/>
        </w:rPr>
      </w:pPr>
    </w:p>
    <w:tbl>
      <w:tblPr>
        <w:tblW w:w="971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9"/>
        <w:gridCol w:w="1047"/>
        <w:gridCol w:w="3273"/>
        <w:gridCol w:w="1799"/>
        <w:gridCol w:w="1024"/>
        <w:gridCol w:w="595"/>
        <w:gridCol w:w="902"/>
      </w:tblGrid>
      <w:tr w:rsidR="000000EC" w:rsidRPr="000000EC" w14:paraId="0AC999FF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1BEC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EEAB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1055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4A2C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WYKŁADOWCA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43C9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7300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FORMAZAL.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9FF1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PUNKTY</w:t>
            </w:r>
          </w:p>
          <w:p w14:paraId="2D50AB55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ECTS</w:t>
            </w:r>
          </w:p>
        </w:tc>
      </w:tr>
      <w:tr w:rsidR="000000EC" w:rsidRPr="000000EC" w14:paraId="6F537A50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955D" w14:textId="77777777" w:rsidR="006D2DDF" w:rsidRPr="000000EC" w:rsidRDefault="006D2DDF">
            <w:pPr>
              <w:spacing w:line="100" w:lineRule="atLeast"/>
              <w:ind w:left="-251" w:firstLine="251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b/>
                <w:color w:val="000000" w:themeColor="text1"/>
                <w:spacing w:val="-20"/>
              </w:rPr>
              <w:t>Poniedziałek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06CD" w14:textId="77777777" w:rsidR="006D2DDF" w:rsidRPr="000000EC" w:rsidRDefault="006D2DD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9D3F" w14:textId="77777777" w:rsidR="006D2DDF" w:rsidRPr="000000EC" w:rsidRDefault="006D2DD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4B42" w14:textId="77777777" w:rsidR="006D2DDF" w:rsidRPr="000000EC" w:rsidRDefault="006D2DD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06DC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  <w:shd w:val="clear" w:color="auto" w:fill="FFFF0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DE45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C752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6CD67B0B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53FC" w14:textId="77777777" w:rsidR="006D2DDF" w:rsidRPr="000000EC" w:rsidRDefault="006D2DDF">
            <w:pPr>
              <w:spacing w:line="100" w:lineRule="atLeast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CD3A" w14:textId="7DBC58C9" w:rsidR="006D2DDF" w:rsidRPr="000000EC" w:rsidRDefault="006D2DD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8:</w:t>
            </w:r>
            <w:r w:rsidR="00251DAD" w:rsidRPr="000000EC">
              <w:rPr>
                <w:color w:val="000000" w:themeColor="text1"/>
                <w:spacing w:val="-20"/>
              </w:rPr>
              <w:t>00</w:t>
            </w:r>
            <w:r w:rsidRPr="000000EC">
              <w:rPr>
                <w:color w:val="000000" w:themeColor="text1"/>
                <w:spacing w:val="-20"/>
              </w:rPr>
              <w:t>-9:</w:t>
            </w:r>
            <w:r w:rsidR="00251DAD" w:rsidRPr="000000EC">
              <w:rPr>
                <w:color w:val="000000" w:themeColor="text1"/>
                <w:spacing w:val="-20"/>
              </w:rPr>
              <w:t>30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0C73" w14:textId="77777777" w:rsidR="006D2DDF" w:rsidRPr="000000EC" w:rsidRDefault="006D2DD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Historia prawa kanonicznego w Polsce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8492" w14:textId="77777777" w:rsidR="006D2DDF" w:rsidRPr="000000EC" w:rsidRDefault="006D2DD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dr J. Dohnalik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CB5A" w14:textId="20F106E6" w:rsidR="006D2DDF" w:rsidRPr="000000EC" w:rsidRDefault="000C0BC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E45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26FD" w14:textId="77777777" w:rsidR="006D2DDF" w:rsidRPr="000000EC" w:rsidRDefault="00562F20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3383DE63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4B9B" w14:textId="77777777" w:rsidR="006D2DDF" w:rsidRPr="000000EC" w:rsidRDefault="006D2DDF">
            <w:pPr>
              <w:spacing w:line="100" w:lineRule="atLeast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67D4" w14:textId="46E374E5" w:rsidR="006D2DDF" w:rsidRPr="000000EC" w:rsidRDefault="006D2DD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06DB" w14:textId="161BE316" w:rsidR="006D2DDF" w:rsidRPr="000000EC" w:rsidRDefault="006D2DD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ED66" w14:textId="1047307D" w:rsidR="006D2DDF" w:rsidRPr="000000EC" w:rsidRDefault="006D2DD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6D32" w14:textId="5DAEA6F0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FCD8" w14:textId="4AE8BD30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B09B" w14:textId="529F78C3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</w:rPr>
            </w:pPr>
          </w:p>
        </w:tc>
      </w:tr>
      <w:tr w:rsidR="000000EC" w:rsidRPr="000000EC" w14:paraId="738912BA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C584" w14:textId="77777777" w:rsidR="006D2DDF" w:rsidRPr="000000EC" w:rsidRDefault="006D2DDF">
            <w:pPr>
              <w:spacing w:line="100" w:lineRule="atLeast"/>
              <w:ind w:left="-251" w:firstLine="251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b/>
                <w:color w:val="000000" w:themeColor="text1"/>
                <w:spacing w:val="-20"/>
              </w:rPr>
              <w:t>Wtorek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2588" w14:textId="77777777" w:rsidR="006D2DDF" w:rsidRPr="000000EC" w:rsidRDefault="006D2DD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9E4F" w14:textId="77777777" w:rsidR="006D2DDF" w:rsidRPr="000000EC" w:rsidRDefault="006D2DD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169C" w14:textId="77777777" w:rsidR="006D2DDF" w:rsidRPr="000000EC" w:rsidRDefault="006D2DD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5DAC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8B1F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CC7F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0C6F0AE1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F7FE" w14:textId="77777777" w:rsidR="00DE6DC3" w:rsidRPr="000000EC" w:rsidRDefault="00DE6DC3" w:rsidP="00EF7988">
            <w:pPr>
              <w:spacing w:line="100" w:lineRule="atLeast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7024" w14:textId="34D36197" w:rsidR="00DE6DC3" w:rsidRPr="000000EC" w:rsidRDefault="00DE6DC3" w:rsidP="00EF7988">
            <w:pPr>
              <w:spacing w:line="100" w:lineRule="atLeast"/>
              <w:jc w:val="left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D6A5" w14:textId="2C53AE68" w:rsidR="00DE6DC3" w:rsidRPr="000000EC" w:rsidRDefault="00DE6DC3" w:rsidP="00EF7988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Logika prawnicza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28F2" w14:textId="21568960" w:rsidR="00DE6DC3" w:rsidRPr="000000EC" w:rsidRDefault="00DE6DC3" w:rsidP="00EF7988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p. dr M. Poniatowski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9DD0" w14:textId="08C71BF1" w:rsidR="00DE6DC3" w:rsidRPr="000000EC" w:rsidRDefault="00383295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FC7F" w14:textId="421208EF" w:rsidR="00DE6DC3" w:rsidRPr="000000EC" w:rsidRDefault="00DE6DC3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55FF" w14:textId="48ED9343" w:rsidR="00DE6DC3" w:rsidRPr="000000EC" w:rsidRDefault="00DE6DC3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7090C71D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7484" w14:textId="77777777" w:rsidR="00DE6DC3" w:rsidRPr="000000EC" w:rsidRDefault="00DE6DC3" w:rsidP="00EF7988">
            <w:pPr>
              <w:spacing w:line="100" w:lineRule="atLeast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A5CD" w14:textId="47647003" w:rsidR="00DE6DC3" w:rsidRPr="000000EC" w:rsidRDefault="00DE6DC3" w:rsidP="00EF7988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11:30-12:</w:t>
            </w:r>
            <w:r w:rsidR="00B434DD" w:rsidRPr="000000EC">
              <w:rPr>
                <w:color w:val="000000" w:themeColor="text1"/>
                <w:spacing w:val="-20"/>
              </w:rPr>
              <w:t>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65A4" w14:textId="27D1EB9D" w:rsidR="00DE6DC3" w:rsidRPr="000000EC" w:rsidRDefault="00DE6DC3" w:rsidP="00EF7988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Logika prawnicza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18F3" w14:textId="3B48AC05" w:rsidR="00DE6DC3" w:rsidRPr="000000EC" w:rsidRDefault="00DE6DC3" w:rsidP="00EF7988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p. dr M. Grabowski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E9FC" w14:textId="7412DFDC" w:rsidR="00DE6DC3" w:rsidRPr="000000EC" w:rsidRDefault="00383295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3BDF" w14:textId="78D7F6B8" w:rsidR="00DE6DC3" w:rsidRPr="000000EC" w:rsidRDefault="00DE6DC3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8CE4" w14:textId="1020F53F" w:rsidR="00DE6DC3" w:rsidRPr="000000EC" w:rsidRDefault="00DE6DC3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4241248B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2AE0" w14:textId="77777777" w:rsidR="00B434DD" w:rsidRPr="000000EC" w:rsidRDefault="00B434DD" w:rsidP="00EF7988">
            <w:pPr>
              <w:spacing w:line="100" w:lineRule="atLeast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CBC9" w14:textId="71D4C82B" w:rsidR="00B434DD" w:rsidRPr="000000EC" w:rsidRDefault="00B434DD" w:rsidP="00EF7988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13:15-14:45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B3F6" w14:textId="30CEC6D5" w:rsidR="00B434DD" w:rsidRPr="000000EC" w:rsidRDefault="00B434DD" w:rsidP="00EF7988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T</w:t>
            </w:r>
            <w:r w:rsidR="005848CE" w:rsidRPr="000000EC">
              <w:rPr>
                <w:color w:val="000000" w:themeColor="text1"/>
                <w:spacing w:val="-20"/>
              </w:rPr>
              <w:t>raktat o Trójcy Św</w:t>
            </w:r>
            <w:r w:rsidR="00FD110F" w:rsidRPr="000000EC">
              <w:rPr>
                <w:color w:val="000000" w:themeColor="text1"/>
                <w:spacing w:val="-20"/>
              </w:rPr>
              <w:t>iętej</w:t>
            </w:r>
            <w:r w:rsidR="005848CE" w:rsidRPr="000000EC">
              <w:rPr>
                <w:color w:val="000000" w:themeColor="text1"/>
                <w:spacing w:val="-20"/>
              </w:rPr>
              <w:t xml:space="preserve"> i Łasce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CB52" w14:textId="6A4E47F9" w:rsidR="00B434DD" w:rsidRPr="000000EC" w:rsidRDefault="00B434DD" w:rsidP="00EF7988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D. Pater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D24A" w14:textId="287E013B" w:rsidR="00B434DD" w:rsidRPr="000000EC" w:rsidRDefault="00FA53BA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CD07A0"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685B" w14:textId="2AE9A536" w:rsidR="00B434DD" w:rsidRPr="000000EC" w:rsidRDefault="00B434DD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2E1F" w14:textId="6073DB1D" w:rsidR="00B434DD" w:rsidRPr="000000EC" w:rsidRDefault="00B434DD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5DAA47A9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9148" w14:textId="77777777" w:rsidR="00715CF5" w:rsidRPr="000000EC" w:rsidRDefault="00715CF5" w:rsidP="00EF7988">
            <w:pPr>
              <w:spacing w:line="100" w:lineRule="atLeast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44A3" w14:textId="49135715" w:rsidR="00715CF5" w:rsidRPr="000000EC" w:rsidRDefault="00715CF5" w:rsidP="00EF7988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15:00-16:30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CDA5" w14:textId="115940D0" w:rsidR="00715CF5" w:rsidRPr="000000EC" w:rsidRDefault="00715CF5" w:rsidP="00EF7988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Ćw. Historia prawa kanonicznego w Polsce </w:t>
            </w:r>
            <w:r w:rsidRPr="000000EC">
              <w:rPr>
                <w:rStyle w:val="Odwoanieprzypisudolnego"/>
                <w:color w:val="000000" w:themeColor="text1"/>
                <w:spacing w:val="-20"/>
              </w:rPr>
              <w:footnoteReference w:id="1"/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2822" w14:textId="443A0877" w:rsidR="00715CF5" w:rsidRPr="000000EC" w:rsidRDefault="00715CF5" w:rsidP="00EF7988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p. mgr R. Borowy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5720" w14:textId="3945325B" w:rsidR="00715CF5" w:rsidRPr="000000EC" w:rsidRDefault="00865F63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3800" w14:textId="6231DB88" w:rsidR="00715CF5" w:rsidRPr="000000EC" w:rsidRDefault="00715CF5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1583" w14:textId="2DBFDDF4" w:rsidR="00715CF5" w:rsidRPr="000000EC" w:rsidRDefault="00715CF5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16E8420C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9DE4" w14:textId="77777777" w:rsidR="00715CF5" w:rsidRPr="000000EC" w:rsidRDefault="00715CF5" w:rsidP="00EF7988">
            <w:pPr>
              <w:spacing w:line="100" w:lineRule="atLeast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257F" w14:textId="04864817" w:rsidR="00715CF5" w:rsidRPr="000000EC" w:rsidRDefault="00715CF5" w:rsidP="00EF7988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16:45-18.15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41BF" w14:textId="77777777" w:rsidR="00715CF5" w:rsidRPr="000000EC" w:rsidRDefault="00715CF5" w:rsidP="00EF7988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Język łaciński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F03C" w14:textId="77777777" w:rsidR="00715CF5" w:rsidRPr="000000EC" w:rsidRDefault="00715CF5" w:rsidP="00EF7988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dr A. Sacher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2250" w14:textId="2E4639A3" w:rsidR="00715CF5" w:rsidRPr="000000EC" w:rsidRDefault="00383295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1BD8" w14:textId="77777777" w:rsidR="00715CF5" w:rsidRPr="000000EC" w:rsidRDefault="00715CF5" w:rsidP="00EF7988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23EE" w14:textId="77777777" w:rsidR="00715CF5" w:rsidRPr="000000EC" w:rsidRDefault="00715CF5" w:rsidP="00EF7988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7FBE3D55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4DF3" w14:textId="77777777" w:rsidR="00715CF5" w:rsidRPr="000000EC" w:rsidRDefault="00715CF5" w:rsidP="005139EE">
            <w:pPr>
              <w:spacing w:line="100" w:lineRule="atLeast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3A68" w14:textId="276E81EE" w:rsidR="00715CF5" w:rsidRPr="000000EC" w:rsidRDefault="00715CF5" w:rsidP="005139E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5F14" w14:textId="43FEF7A0" w:rsidR="00715CF5" w:rsidRPr="000000EC" w:rsidRDefault="00715CF5" w:rsidP="005139EE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5E0D" w14:textId="54FBC23F" w:rsidR="00715CF5" w:rsidRPr="000000EC" w:rsidRDefault="00715CF5" w:rsidP="005139EE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061F" w14:textId="56E2C711" w:rsidR="00715CF5" w:rsidRPr="000000EC" w:rsidRDefault="00715CF5" w:rsidP="005139E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8E3B" w14:textId="709673BB" w:rsidR="00715CF5" w:rsidRPr="000000EC" w:rsidRDefault="00715CF5" w:rsidP="005139E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4567" w14:textId="0066534D" w:rsidR="00715CF5" w:rsidRPr="000000EC" w:rsidRDefault="00715CF5" w:rsidP="005139E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03C8B9F9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D992" w14:textId="77777777" w:rsidR="00715CF5" w:rsidRPr="000000EC" w:rsidRDefault="00715CF5" w:rsidP="005139EE">
            <w:pPr>
              <w:spacing w:line="100" w:lineRule="atLeast"/>
              <w:ind w:left="-251" w:firstLine="251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b/>
                <w:color w:val="000000" w:themeColor="text1"/>
                <w:spacing w:val="-20"/>
              </w:rPr>
              <w:t>Środa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7AE7" w14:textId="77777777" w:rsidR="00715CF5" w:rsidRPr="000000EC" w:rsidRDefault="00715CF5" w:rsidP="005139E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A0A0" w14:textId="77777777" w:rsidR="00715CF5" w:rsidRPr="000000EC" w:rsidRDefault="00715CF5" w:rsidP="005139EE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D027" w14:textId="77777777" w:rsidR="00715CF5" w:rsidRPr="000000EC" w:rsidRDefault="00715CF5" w:rsidP="005139EE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1A38" w14:textId="77777777" w:rsidR="00715CF5" w:rsidRPr="000000EC" w:rsidRDefault="00715CF5" w:rsidP="005139E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BD12" w14:textId="77777777" w:rsidR="00715CF5" w:rsidRPr="000000EC" w:rsidRDefault="00715CF5" w:rsidP="005139E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3681" w14:textId="77777777" w:rsidR="00715CF5" w:rsidRPr="000000EC" w:rsidRDefault="00715CF5" w:rsidP="005139E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67E9D80A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4765" w14:textId="77777777" w:rsidR="00715CF5" w:rsidRPr="000000EC" w:rsidRDefault="00715CF5" w:rsidP="008B2541">
            <w:pPr>
              <w:spacing w:line="100" w:lineRule="atLeast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C18A" w14:textId="77777777" w:rsidR="00715CF5" w:rsidRPr="000000EC" w:rsidRDefault="00715CF5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8:00-9:30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886D" w14:textId="77777777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  <w:proofErr w:type="spellStart"/>
            <w:r w:rsidRPr="000000EC">
              <w:rPr>
                <w:color w:val="000000" w:themeColor="text1"/>
                <w:spacing w:val="-20"/>
              </w:rPr>
              <w:t>Sakramentologia</w:t>
            </w:r>
            <w:proofErr w:type="spellEnd"/>
            <w:r w:rsidRPr="000000EC">
              <w:rPr>
                <w:color w:val="000000" w:themeColor="text1"/>
                <w:spacing w:val="-20"/>
              </w:rPr>
              <w:t xml:space="preserve"> ogólna i szczegółowa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8767" w14:textId="77777777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Z. Janczewski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5108" w14:textId="77777777" w:rsidR="00715CF5" w:rsidRPr="000000EC" w:rsidRDefault="00715CF5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19F36" w14:textId="57412A61" w:rsidR="00715CF5" w:rsidRPr="000000EC" w:rsidRDefault="00F5342C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A57A" w14:textId="7A03BA34" w:rsidR="00715CF5" w:rsidRPr="000000EC" w:rsidRDefault="00F5342C" w:rsidP="008B2541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</w:rPr>
              <w:t>2</w:t>
            </w:r>
          </w:p>
        </w:tc>
      </w:tr>
      <w:tr w:rsidR="000000EC" w:rsidRPr="000000EC" w14:paraId="61C3025A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E39C" w14:textId="77777777" w:rsidR="00715CF5" w:rsidRPr="000000EC" w:rsidRDefault="00715CF5" w:rsidP="008B2541">
            <w:pPr>
              <w:spacing w:line="100" w:lineRule="atLeast"/>
              <w:ind w:left="-251" w:firstLine="251"/>
              <w:jc w:val="lef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8CCB" w14:textId="40710289" w:rsidR="00715CF5" w:rsidRPr="000000EC" w:rsidRDefault="00715CF5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3FA2" w14:textId="7BC0A55A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Eklezjologia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F54D" w14:textId="28947637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Białobrzeski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87CE" w14:textId="6287F3DF" w:rsidR="00715CF5" w:rsidRPr="000000EC" w:rsidRDefault="00715CF5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B4D7" w14:textId="14A38E54" w:rsidR="00715CF5" w:rsidRPr="000000EC" w:rsidRDefault="00715CF5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6F21" w14:textId="6197D799" w:rsidR="00715CF5" w:rsidRPr="000000EC" w:rsidRDefault="00715CF5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4595CC73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2DD6" w14:textId="77777777" w:rsidR="00715CF5" w:rsidRPr="000000EC" w:rsidRDefault="00715CF5" w:rsidP="008B2541">
            <w:pPr>
              <w:spacing w:line="100" w:lineRule="atLeast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16E1" w14:textId="77777777" w:rsidR="00715CF5" w:rsidRPr="000000EC" w:rsidRDefault="00715CF5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68B1" w14:textId="77777777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158F" w14:textId="77777777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DED2" w14:textId="77777777" w:rsidR="00715CF5" w:rsidRPr="000000EC" w:rsidRDefault="00715CF5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1042" w14:textId="77777777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7219" w14:textId="77777777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4857C58B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3E6C" w14:textId="77777777" w:rsidR="00715CF5" w:rsidRPr="000000EC" w:rsidRDefault="00715CF5" w:rsidP="008B2541">
            <w:pPr>
              <w:spacing w:line="100" w:lineRule="atLeast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79F1" w14:textId="77777777" w:rsidR="00715CF5" w:rsidRPr="000000EC" w:rsidRDefault="00715CF5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20C" w14:textId="77777777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Wykład monograficzny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449F" w14:textId="77777777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85CA" w14:textId="77777777" w:rsidR="00715CF5" w:rsidRPr="000000EC" w:rsidRDefault="00715CF5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8426" w14:textId="77777777" w:rsidR="00715CF5" w:rsidRPr="000000EC" w:rsidRDefault="00715CF5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A9FA" w14:textId="77777777" w:rsidR="00715CF5" w:rsidRPr="000000EC" w:rsidRDefault="00715CF5" w:rsidP="008B2541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3</w:t>
            </w:r>
          </w:p>
        </w:tc>
      </w:tr>
      <w:tr w:rsidR="00715CF5" w:rsidRPr="000000EC" w14:paraId="3A29E8DA" w14:textId="77777777" w:rsidTr="0083422D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4AA6" w14:textId="77777777" w:rsidR="00715CF5" w:rsidRPr="000000EC" w:rsidRDefault="00715CF5" w:rsidP="008B2541">
            <w:pPr>
              <w:spacing w:line="100" w:lineRule="atLeast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A464" w14:textId="77777777" w:rsidR="00715CF5" w:rsidRPr="000000EC" w:rsidRDefault="00715CF5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3AE4" w14:textId="77777777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Język obcy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F6E5" w14:textId="77777777" w:rsidR="00715CF5" w:rsidRPr="000000EC" w:rsidRDefault="00715CF5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A6A1" w14:textId="77777777" w:rsidR="00715CF5" w:rsidRPr="000000EC" w:rsidRDefault="00715CF5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367E" w14:textId="77777777" w:rsidR="00715CF5" w:rsidRPr="000000EC" w:rsidRDefault="00715CF5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6EF7" w14:textId="77777777" w:rsidR="00715CF5" w:rsidRPr="000000EC" w:rsidRDefault="00715CF5" w:rsidP="008B2541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</w:tbl>
    <w:p w14:paraId="74D6B4FB" w14:textId="77777777" w:rsidR="006D2DDF" w:rsidRPr="000000EC" w:rsidRDefault="006D2DDF">
      <w:pPr>
        <w:rPr>
          <w:color w:val="000000" w:themeColor="text1"/>
        </w:rPr>
      </w:pPr>
    </w:p>
    <w:p w14:paraId="6BE9ED74" w14:textId="77777777" w:rsidR="006D2DDF" w:rsidRPr="000000EC" w:rsidRDefault="006D2DDF">
      <w:pPr>
        <w:spacing w:line="100" w:lineRule="atLeast"/>
        <w:rPr>
          <w:color w:val="000000" w:themeColor="text1"/>
          <w:spacing w:val="-20"/>
        </w:rPr>
      </w:pPr>
    </w:p>
    <w:p w14:paraId="0847671E" w14:textId="77777777" w:rsidR="006D2DDF" w:rsidRPr="000000EC" w:rsidRDefault="008B2541">
      <w:pPr>
        <w:spacing w:line="100" w:lineRule="atLeast"/>
        <w:rPr>
          <w:color w:val="000000" w:themeColor="text1"/>
          <w:spacing w:val="-20"/>
        </w:rPr>
      </w:pPr>
      <w:r w:rsidRPr="000000EC">
        <w:rPr>
          <w:color w:val="000000" w:themeColor="text1"/>
          <w:spacing w:val="-20"/>
        </w:rPr>
        <w:br w:type="page"/>
      </w:r>
    </w:p>
    <w:p w14:paraId="364B93A2" w14:textId="77777777" w:rsidR="006D2DDF" w:rsidRPr="000000EC" w:rsidRDefault="006D2DDF" w:rsidP="000013F5">
      <w:pPr>
        <w:spacing w:line="100" w:lineRule="atLeast"/>
        <w:rPr>
          <w:smallCaps/>
          <w:color w:val="000000" w:themeColor="text1"/>
          <w:spacing w:val="-20"/>
          <w:sz w:val="48"/>
          <w:szCs w:val="28"/>
        </w:rPr>
      </w:pPr>
    </w:p>
    <w:p w14:paraId="0C6B8E5D" w14:textId="77777777" w:rsidR="006D2DDF" w:rsidRPr="000000EC" w:rsidRDefault="006D2DDF">
      <w:pPr>
        <w:spacing w:line="100" w:lineRule="atLeast"/>
        <w:jc w:val="center"/>
        <w:rPr>
          <w:color w:val="000000" w:themeColor="text1"/>
        </w:rPr>
      </w:pPr>
      <w:r w:rsidRPr="000000EC">
        <w:rPr>
          <w:smallCaps/>
          <w:color w:val="000000" w:themeColor="text1"/>
          <w:spacing w:val="-20"/>
          <w:sz w:val="48"/>
          <w:szCs w:val="28"/>
        </w:rPr>
        <w:t xml:space="preserve">Rok akademicki </w:t>
      </w:r>
      <w:r w:rsidR="008B2541" w:rsidRPr="000000EC">
        <w:rPr>
          <w:smallCaps/>
          <w:color w:val="000000" w:themeColor="text1"/>
          <w:spacing w:val="-20"/>
          <w:sz w:val="48"/>
          <w:szCs w:val="28"/>
        </w:rPr>
        <w:t>2022/2023</w:t>
      </w:r>
    </w:p>
    <w:p w14:paraId="15413777" w14:textId="77777777" w:rsidR="006D2DDF" w:rsidRPr="000000EC" w:rsidRDefault="006D2DDF">
      <w:pPr>
        <w:pStyle w:val="Nagwek9"/>
        <w:rPr>
          <w:color w:val="000000" w:themeColor="text1"/>
        </w:rPr>
      </w:pPr>
      <w:r w:rsidRPr="000000EC">
        <w:rPr>
          <w:b w:val="0"/>
          <w:bCs w:val="0"/>
          <w:color w:val="000000" w:themeColor="text1"/>
        </w:rPr>
        <w:t>semestr II</w:t>
      </w:r>
    </w:p>
    <w:p w14:paraId="01F9941F" w14:textId="77777777" w:rsidR="006D2DDF" w:rsidRPr="000000EC" w:rsidRDefault="006D2DDF">
      <w:pPr>
        <w:pStyle w:val="Nagwek2"/>
        <w:rPr>
          <w:color w:val="000000" w:themeColor="text1"/>
        </w:rPr>
      </w:pPr>
      <w:r w:rsidRPr="000000EC">
        <w:rPr>
          <w:i w:val="0"/>
          <w:iCs w:val="0"/>
          <w:smallCaps/>
          <w:color w:val="000000" w:themeColor="text1"/>
          <w:spacing w:val="-20"/>
          <w:sz w:val="48"/>
        </w:rPr>
        <w:t>specjalność administracyjno-sądowa</w:t>
      </w:r>
    </w:p>
    <w:p w14:paraId="5EB40C1A" w14:textId="77777777" w:rsidR="006D2DDF" w:rsidRPr="000000EC" w:rsidRDefault="006D2DDF">
      <w:pPr>
        <w:rPr>
          <w:color w:val="000000" w:themeColor="text1"/>
        </w:rPr>
      </w:pPr>
    </w:p>
    <w:p w14:paraId="3C412D0C" w14:textId="77777777" w:rsidR="006D2DDF" w:rsidRPr="000000EC" w:rsidRDefault="006D2DDF">
      <w:pPr>
        <w:pStyle w:val="Nagwek3"/>
        <w:rPr>
          <w:color w:val="000000" w:themeColor="text1"/>
        </w:rPr>
      </w:pPr>
      <w:r w:rsidRPr="000000EC"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  <w:t>Rok II</w:t>
      </w:r>
    </w:p>
    <w:p w14:paraId="2B69E98C" w14:textId="77777777" w:rsidR="006D2DDF" w:rsidRPr="000000EC" w:rsidRDefault="006D2DDF">
      <w:pPr>
        <w:rPr>
          <w:color w:val="000000" w:themeColor="text1"/>
        </w:rPr>
      </w:pPr>
    </w:p>
    <w:p w14:paraId="19315E94" w14:textId="77777777" w:rsidR="006D2DDF" w:rsidRPr="000000EC" w:rsidRDefault="006D2DDF">
      <w:pPr>
        <w:spacing w:line="100" w:lineRule="atLeast"/>
        <w:jc w:val="center"/>
        <w:rPr>
          <w:color w:val="000000" w:themeColor="text1"/>
          <w:spacing w:val="-20"/>
        </w:rPr>
      </w:pPr>
    </w:p>
    <w:tbl>
      <w:tblPr>
        <w:tblW w:w="971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056"/>
        <w:gridCol w:w="3529"/>
        <w:gridCol w:w="1793"/>
        <w:gridCol w:w="993"/>
        <w:gridCol w:w="438"/>
        <w:gridCol w:w="917"/>
      </w:tblGrid>
      <w:tr w:rsidR="000000EC" w:rsidRPr="000000EC" w14:paraId="1C168846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0885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8500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0AB3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2343" w14:textId="77777777" w:rsidR="006D2DDF" w:rsidRPr="000000EC" w:rsidRDefault="006D2DDF">
            <w:pPr>
              <w:pStyle w:val="Nagwek5"/>
              <w:spacing w:before="0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WYKŁADOWCA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8317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DEF6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FORMA</w:t>
            </w:r>
          </w:p>
          <w:p w14:paraId="2F1B5E2E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ZAL.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EA3F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PUNKTY</w:t>
            </w:r>
          </w:p>
          <w:p w14:paraId="333F3D11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ECTS</w:t>
            </w:r>
          </w:p>
        </w:tc>
      </w:tr>
      <w:tr w:rsidR="000000EC" w:rsidRPr="000000EC" w14:paraId="44A14C23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A9C4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Poniedziałek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90DC" w14:textId="77777777" w:rsidR="006D2DDF" w:rsidRPr="000000EC" w:rsidRDefault="006D2DD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F46D" w14:textId="77777777" w:rsidR="006D2DDF" w:rsidRPr="000000EC" w:rsidRDefault="006D2DDF">
            <w:pPr>
              <w:spacing w:line="100" w:lineRule="atLeast"/>
              <w:ind w:right="-133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F5C2" w14:textId="77777777" w:rsidR="006D2DDF" w:rsidRPr="000000EC" w:rsidRDefault="006D2DD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C621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B1BB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59A7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6908EA76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A6D7" w14:textId="77777777" w:rsidR="008B2541" w:rsidRPr="000000EC" w:rsidRDefault="008B2541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74ED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8:00-9:30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7473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Nauczycielskie zadanie Kościoła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3D23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J. Krajczyński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4DFF" w14:textId="5CC42C7B" w:rsidR="008B2541" w:rsidRPr="000000EC" w:rsidRDefault="00297D0E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408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E0DD" w14:textId="77777777" w:rsidR="008B2541" w:rsidRPr="000000EC" w:rsidRDefault="008B2541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6516" w14:textId="77777777" w:rsidR="008B2541" w:rsidRPr="000000EC" w:rsidRDefault="008B2541" w:rsidP="008B2541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3</w:t>
            </w:r>
          </w:p>
        </w:tc>
      </w:tr>
      <w:tr w:rsidR="000000EC" w:rsidRPr="000000EC" w14:paraId="5BFDC769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992C" w14:textId="77777777" w:rsidR="008B2541" w:rsidRPr="000000EC" w:rsidRDefault="008B2541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DA78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EAE3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Nauczycielskie zadanie Kościoła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7D044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 J. Krajczyński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BDAF" w14:textId="7F37E39C" w:rsidR="008B2541" w:rsidRPr="000000EC" w:rsidRDefault="00297D0E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408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BB83" w14:textId="77F617E4" w:rsidR="008B2541" w:rsidRPr="000000EC" w:rsidRDefault="00EA2ACD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081BC" w14:textId="36FF8EA6" w:rsidR="008B2541" w:rsidRPr="000000EC" w:rsidRDefault="00EA2ACD" w:rsidP="008B2541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</w:rPr>
              <w:t>2</w:t>
            </w:r>
          </w:p>
        </w:tc>
      </w:tr>
      <w:tr w:rsidR="000000EC" w:rsidRPr="000000EC" w14:paraId="7E43043C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F73D" w14:textId="77777777" w:rsidR="008B2541" w:rsidRPr="000000EC" w:rsidRDefault="008B2541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AECF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11:30-13:00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1843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Teoria prawa kościelnego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8CBF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T. Gałkowski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3D07" w14:textId="3A808A62" w:rsidR="008B2541" w:rsidRPr="000000EC" w:rsidRDefault="00297D0E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408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ED83" w14:textId="4665C006" w:rsidR="008B2541" w:rsidRPr="000000EC" w:rsidRDefault="00EA2ACD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AEBA" w14:textId="48848411" w:rsidR="008B2541" w:rsidRPr="000000EC" w:rsidRDefault="00EA2ACD" w:rsidP="008B2541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</w:rPr>
              <w:t>2</w:t>
            </w:r>
          </w:p>
        </w:tc>
      </w:tr>
      <w:tr w:rsidR="000000EC" w:rsidRPr="000000EC" w14:paraId="46112951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7CF0" w14:textId="77777777" w:rsidR="008B2541" w:rsidRPr="000000EC" w:rsidRDefault="008B2541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E8DD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13:15-14:45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52DB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Teoria prawa kościelnego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7CF7" w14:textId="77777777" w:rsidR="008B2541" w:rsidRPr="000000EC" w:rsidRDefault="008B2541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mgr  M. Kołodziejski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EEAA" w14:textId="2A64B9C9" w:rsidR="008B2541" w:rsidRPr="000000EC" w:rsidRDefault="00297D0E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408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CEEA" w14:textId="5C024294" w:rsidR="008B2541" w:rsidRPr="000000EC" w:rsidRDefault="00EA2ACD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DB13" w14:textId="5DC12113" w:rsidR="008B2541" w:rsidRPr="000000EC" w:rsidRDefault="00EA2ACD" w:rsidP="008B2541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</w:rPr>
              <w:t>2</w:t>
            </w:r>
          </w:p>
        </w:tc>
      </w:tr>
      <w:tr w:rsidR="000000EC" w:rsidRPr="000000EC" w14:paraId="651ECAD3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D1DC" w14:textId="77777777" w:rsidR="005965F6" w:rsidRPr="000000EC" w:rsidRDefault="005965F6" w:rsidP="005965F6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98B2" w14:textId="77777777" w:rsidR="005965F6" w:rsidRPr="000000EC" w:rsidRDefault="005965F6" w:rsidP="005965F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D236" w14:textId="77777777" w:rsidR="005965F6" w:rsidRPr="000000EC" w:rsidRDefault="005965F6" w:rsidP="005965F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2A86" w14:textId="77777777" w:rsidR="005965F6" w:rsidRPr="000000EC" w:rsidRDefault="005965F6" w:rsidP="005965F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2668" w14:textId="77777777" w:rsidR="005965F6" w:rsidRPr="000000EC" w:rsidRDefault="005965F6" w:rsidP="005965F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2172" w14:textId="77777777" w:rsidR="005965F6" w:rsidRPr="000000EC" w:rsidRDefault="005965F6" w:rsidP="005965F6">
            <w:pPr>
              <w:spacing w:line="100" w:lineRule="atLeast"/>
              <w:jc w:val="center"/>
              <w:rPr>
                <w:color w:val="000000" w:themeColor="text1"/>
                <w:spacing w:val="-20"/>
                <w:shd w:val="clear" w:color="auto" w:fill="FFFF0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FF10" w14:textId="77777777" w:rsidR="005965F6" w:rsidRPr="000000EC" w:rsidRDefault="005965F6" w:rsidP="005965F6">
            <w:pPr>
              <w:spacing w:line="100" w:lineRule="atLeast"/>
              <w:jc w:val="center"/>
              <w:rPr>
                <w:color w:val="000000" w:themeColor="text1"/>
                <w:spacing w:val="-20"/>
                <w:shd w:val="clear" w:color="auto" w:fill="FFFF00"/>
              </w:rPr>
            </w:pPr>
          </w:p>
        </w:tc>
      </w:tr>
      <w:tr w:rsidR="000000EC" w:rsidRPr="000000EC" w14:paraId="5AAA13F2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DB77" w14:textId="77777777" w:rsidR="005965F6" w:rsidRPr="000000EC" w:rsidRDefault="005965F6" w:rsidP="005965F6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Wtorek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43C3" w14:textId="77777777" w:rsidR="005965F6" w:rsidRPr="000000EC" w:rsidRDefault="005965F6" w:rsidP="005965F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8061" w14:textId="77777777" w:rsidR="005965F6" w:rsidRPr="000000EC" w:rsidRDefault="005965F6" w:rsidP="005965F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02B3" w14:textId="77777777" w:rsidR="005965F6" w:rsidRPr="000000EC" w:rsidRDefault="005965F6" w:rsidP="005965F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5170" w14:textId="77777777" w:rsidR="005965F6" w:rsidRPr="000000EC" w:rsidRDefault="005965F6" w:rsidP="005965F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094F" w14:textId="77777777" w:rsidR="005965F6" w:rsidRPr="000000EC" w:rsidRDefault="005965F6" w:rsidP="005965F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EA72" w14:textId="77777777" w:rsidR="005965F6" w:rsidRPr="000000EC" w:rsidRDefault="005965F6" w:rsidP="005965F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76E2AAAC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8987" w14:textId="77777777" w:rsidR="003D7E0E" w:rsidRPr="000000EC" w:rsidRDefault="003D7E0E" w:rsidP="00E33262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EB56" w14:textId="12C68B91" w:rsidR="003D7E0E" w:rsidRPr="000000EC" w:rsidRDefault="009B1836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13</w:t>
            </w:r>
            <w:r w:rsidR="003D7E0E" w:rsidRPr="000000EC">
              <w:rPr>
                <w:color w:val="000000" w:themeColor="text1"/>
                <w:spacing w:val="-20"/>
              </w:rPr>
              <w:t>:</w:t>
            </w:r>
            <w:r w:rsidRPr="000000EC">
              <w:rPr>
                <w:color w:val="000000" w:themeColor="text1"/>
                <w:spacing w:val="-20"/>
              </w:rPr>
              <w:t>15</w:t>
            </w:r>
            <w:r w:rsidR="003D7E0E" w:rsidRPr="000000EC">
              <w:rPr>
                <w:color w:val="000000" w:themeColor="text1"/>
                <w:spacing w:val="-20"/>
              </w:rPr>
              <w:t>-1</w:t>
            </w:r>
            <w:r w:rsidRPr="000000EC">
              <w:rPr>
                <w:color w:val="000000" w:themeColor="text1"/>
                <w:spacing w:val="-20"/>
              </w:rPr>
              <w:t>4</w:t>
            </w:r>
            <w:r w:rsidR="003D7E0E" w:rsidRPr="000000EC">
              <w:rPr>
                <w:color w:val="000000" w:themeColor="text1"/>
                <w:spacing w:val="-20"/>
              </w:rPr>
              <w:t>:</w:t>
            </w:r>
            <w:r w:rsidRPr="000000EC">
              <w:rPr>
                <w:color w:val="000000" w:themeColor="text1"/>
                <w:spacing w:val="-20"/>
              </w:rPr>
              <w:t>45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46A4" w14:textId="3A01E4D2" w:rsidR="003D7E0E" w:rsidRPr="000000EC" w:rsidRDefault="00FD110F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Traktat o Trójcy Świętej i Łasce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D9EB" w14:textId="77777777" w:rsidR="003D7E0E" w:rsidRPr="000000EC" w:rsidRDefault="003D7E0E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D. Pater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EC22" w14:textId="6DBB0653" w:rsidR="003D7E0E" w:rsidRPr="000000EC" w:rsidRDefault="001009AA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8D13" w14:textId="77777777" w:rsidR="003D7E0E" w:rsidRPr="000000EC" w:rsidRDefault="003D7E0E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D8A2" w14:textId="77777777" w:rsidR="003D7E0E" w:rsidRPr="000000EC" w:rsidRDefault="003D7E0E" w:rsidP="00E33262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0768D621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70EF" w14:textId="77777777" w:rsidR="003D7E0E" w:rsidRPr="000000EC" w:rsidRDefault="003D7E0E" w:rsidP="00E33262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629B" w14:textId="04B8848E" w:rsidR="003D7E0E" w:rsidRPr="000000EC" w:rsidRDefault="005B57D0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</w:t>
            </w:r>
            <w:r w:rsidR="008C59B3">
              <w:rPr>
                <w:color w:val="000000" w:themeColor="text1"/>
                <w:spacing w:val="-20"/>
              </w:rPr>
              <w:t>5</w:t>
            </w:r>
            <w:r w:rsidR="003D7E0E" w:rsidRPr="000000EC">
              <w:rPr>
                <w:color w:val="000000" w:themeColor="text1"/>
                <w:spacing w:val="-20"/>
              </w:rPr>
              <w:t>:00-</w:t>
            </w:r>
            <w:r w:rsidRPr="000000EC">
              <w:rPr>
                <w:color w:val="000000" w:themeColor="text1"/>
                <w:spacing w:val="-20"/>
              </w:rPr>
              <w:t>1</w:t>
            </w:r>
            <w:r w:rsidR="008C59B3">
              <w:rPr>
                <w:color w:val="000000" w:themeColor="text1"/>
                <w:spacing w:val="-20"/>
              </w:rPr>
              <w:t>6</w:t>
            </w:r>
            <w:r w:rsidRPr="000000EC">
              <w:rPr>
                <w:color w:val="000000" w:themeColor="text1"/>
                <w:spacing w:val="-20"/>
              </w:rPr>
              <w:t>:</w:t>
            </w:r>
            <w:r w:rsidR="003D7E0E" w:rsidRPr="000000EC">
              <w:rPr>
                <w:color w:val="000000" w:themeColor="text1"/>
                <w:spacing w:val="-20"/>
              </w:rPr>
              <w:t>30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AFCB" w14:textId="130DFEEA" w:rsidR="003D7E0E" w:rsidRPr="000000EC" w:rsidRDefault="003D7E0E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Ochrona własności intelektualnej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F6A2" w14:textId="1AF90DEF" w:rsidR="003D7E0E" w:rsidRPr="000000EC" w:rsidRDefault="003D7E0E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p. dr M. Poniatowski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704E" w14:textId="51F5156B" w:rsidR="003D7E0E" w:rsidRPr="000000EC" w:rsidRDefault="001009AA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36CE" w14:textId="6F465B33" w:rsidR="003D7E0E" w:rsidRPr="000000EC" w:rsidRDefault="003D7E0E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47D7" w14:textId="7925B959" w:rsidR="003D7E0E" w:rsidRPr="000000EC" w:rsidRDefault="003D7E0E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</w:t>
            </w:r>
          </w:p>
        </w:tc>
      </w:tr>
      <w:tr w:rsidR="00410494" w:rsidRPr="000000EC" w14:paraId="1846FFF6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5306" w14:textId="77777777" w:rsidR="00410494" w:rsidRPr="000000EC" w:rsidRDefault="00410494" w:rsidP="00E33262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E345" w14:textId="77777777" w:rsidR="00410494" w:rsidRPr="000000EC" w:rsidRDefault="0041049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C2F4" w14:textId="77777777" w:rsidR="00410494" w:rsidRPr="000000EC" w:rsidRDefault="0041049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F244" w14:textId="77777777" w:rsidR="00410494" w:rsidRPr="000000EC" w:rsidRDefault="0041049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FC8F" w14:textId="77777777" w:rsidR="00410494" w:rsidRPr="000000EC" w:rsidRDefault="0041049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DC54" w14:textId="77777777" w:rsidR="00410494" w:rsidRPr="000000EC" w:rsidRDefault="0041049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6F63" w14:textId="77777777" w:rsidR="00410494" w:rsidRPr="000000EC" w:rsidRDefault="0041049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7D3125A2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7A7C" w14:textId="77777777" w:rsidR="00FC02C4" w:rsidRPr="000000EC" w:rsidRDefault="00FC02C4" w:rsidP="00E33262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Środa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BCB1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9D62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C3B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CCAD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005B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9879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621E6FF5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A339" w14:textId="77777777" w:rsidR="00FC02C4" w:rsidRPr="000000EC" w:rsidRDefault="00FC02C4" w:rsidP="006B3E3D">
            <w:pPr>
              <w:spacing w:line="100" w:lineRule="atLeas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A6C9" w14:textId="77777777" w:rsidR="00FC02C4" w:rsidRPr="000000EC" w:rsidRDefault="00FC02C4" w:rsidP="006B3E3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8:00-9:30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4823" w14:textId="77777777" w:rsidR="00FC02C4" w:rsidRPr="000000EC" w:rsidRDefault="00FC02C4" w:rsidP="006B3E3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Język łaciński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1566" w14:textId="77777777" w:rsidR="00FC02C4" w:rsidRPr="000000EC" w:rsidRDefault="00FC02C4" w:rsidP="006B3E3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dr A. Sacher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7A3BF" w14:textId="77777777" w:rsidR="00FC02C4" w:rsidRPr="000000EC" w:rsidRDefault="00FC02C4" w:rsidP="006B3E3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1D159" w14:textId="08FA9216" w:rsidR="00FC02C4" w:rsidRPr="000000EC" w:rsidRDefault="009B461C" w:rsidP="006B3E3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8F9A8" w14:textId="77777777" w:rsidR="00FC02C4" w:rsidRPr="000000EC" w:rsidRDefault="00FC02C4" w:rsidP="006B3E3D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2B39C341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EBB6" w14:textId="77777777" w:rsidR="00FC02C4" w:rsidRPr="000000EC" w:rsidRDefault="00FC02C4" w:rsidP="006B3E3D">
            <w:pPr>
              <w:spacing w:line="100" w:lineRule="atLeas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7990" w14:textId="77777777" w:rsidR="00FC02C4" w:rsidRPr="000000EC" w:rsidRDefault="00FC02C4" w:rsidP="006B3E3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57FC" w14:textId="77777777" w:rsidR="00FC02C4" w:rsidRPr="000000EC" w:rsidRDefault="00FC02C4" w:rsidP="006B3E3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Normy ogólne prawa kanonicznego II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541C" w14:textId="77777777" w:rsidR="00FC02C4" w:rsidRPr="000000EC" w:rsidRDefault="00FC02C4" w:rsidP="006B3E3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ks. prof. G. </w:t>
            </w:r>
            <w:proofErr w:type="spellStart"/>
            <w:r w:rsidRPr="000000EC">
              <w:rPr>
                <w:color w:val="000000" w:themeColor="text1"/>
                <w:spacing w:val="-20"/>
              </w:rPr>
              <w:t>Dzierżon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8FDC" w14:textId="77777777" w:rsidR="00FC02C4" w:rsidRPr="000000EC" w:rsidRDefault="00FC02C4" w:rsidP="006B3E3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AD505" w14:textId="77777777" w:rsidR="00FC02C4" w:rsidRPr="000000EC" w:rsidRDefault="00FC02C4" w:rsidP="006B3E3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aps/>
                <w:color w:val="000000" w:themeColor="text1"/>
                <w:spacing w:val="-20"/>
              </w:rPr>
              <w:t>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B0272" w14:textId="77777777" w:rsidR="00FC02C4" w:rsidRPr="000000EC" w:rsidRDefault="00FC02C4" w:rsidP="006B3E3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6EE7F40A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6768" w14:textId="77777777" w:rsidR="00FC02C4" w:rsidRPr="000000EC" w:rsidRDefault="00FC02C4" w:rsidP="008B2541">
            <w:pPr>
              <w:spacing w:line="100" w:lineRule="atLeas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F5F8" w14:textId="77777777" w:rsidR="00FC02C4" w:rsidRPr="000000EC" w:rsidRDefault="00FC02C4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11:30-13:00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083B" w14:textId="77777777" w:rsidR="00FC02C4" w:rsidRPr="000000EC" w:rsidRDefault="00FC02C4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Normy ogólne prawa kanonicznego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90CD" w14:textId="77777777" w:rsidR="00FC02C4" w:rsidRPr="000000EC" w:rsidRDefault="00FC02C4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ks. dr Jan Dohnalik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12B7" w14:textId="77777777" w:rsidR="00FC02C4" w:rsidRPr="000000EC" w:rsidRDefault="00FC02C4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D544" w14:textId="77777777" w:rsidR="00FC02C4" w:rsidRPr="000000EC" w:rsidRDefault="00FC02C4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62EC" w14:textId="77777777" w:rsidR="00FC02C4" w:rsidRPr="000000EC" w:rsidRDefault="00FC02C4" w:rsidP="008B2541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7CD5F1F3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0AA9" w14:textId="77777777" w:rsidR="00FC02C4" w:rsidRPr="000000EC" w:rsidRDefault="00FC02C4" w:rsidP="008B254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C5F1" w14:textId="77777777" w:rsidR="00FC02C4" w:rsidRPr="000000EC" w:rsidRDefault="00FC02C4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9282" w14:textId="77777777" w:rsidR="00FC02C4" w:rsidRPr="000000EC" w:rsidRDefault="00FC02C4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448B" w14:textId="77777777" w:rsidR="00FC02C4" w:rsidRPr="000000EC" w:rsidRDefault="00FC02C4" w:rsidP="008B254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4EA1" w14:textId="77777777" w:rsidR="00FC02C4" w:rsidRPr="000000EC" w:rsidRDefault="00FC02C4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50ED" w14:textId="77777777" w:rsidR="00FC02C4" w:rsidRPr="000000EC" w:rsidRDefault="00FC02C4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7726" w14:textId="77777777" w:rsidR="00FC02C4" w:rsidRPr="000000EC" w:rsidRDefault="00FC02C4" w:rsidP="008B254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22582E6B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EEF0" w14:textId="77777777" w:rsidR="00FC02C4" w:rsidRPr="000000EC" w:rsidRDefault="00FC02C4" w:rsidP="00E33262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4A2D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63C9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DBC8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3F41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71E8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D48F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17904025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9A1F" w14:textId="77777777" w:rsidR="00FC02C4" w:rsidRPr="000000EC" w:rsidRDefault="00FC02C4" w:rsidP="00E33262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7719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B9C6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A38A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D154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6871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AA96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469A1811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8477" w14:textId="77777777" w:rsidR="00FC02C4" w:rsidRPr="000000EC" w:rsidRDefault="00FC02C4" w:rsidP="00E33262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8579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4E4B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Lektorat z języka obcego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7D32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BADD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5FA3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E8A1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0B8F1548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2B21" w14:textId="77777777" w:rsidR="00FC02C4" w:rsidRPr="000000EC" w:rsidRDefault="00FC02C4" w:rsidP="00E33262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5A7E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74E2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Wychowanie fizyczne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C52A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DA589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6B56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91AA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152CF389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1BA3" w14:textId="77777777" w:rsidR="00FC02C4" w:rsidRPr="000000EC" w:rsidRDefault="00FC02C4" w:rsidP="00E33262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03B2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A871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DCA6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D832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D4CD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7FD6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79FFC95C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8A7C" w14:textId="77777777" w:rsidR="00FC02C4" w:rsidRPr="000000EC" w:rsidRDefault="00FC02C4" w:rsidP="00E33262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AE56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D350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7523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9EBA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0556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7DD3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102ED9C5" w14:textId="77777777" w:rsidTr="008342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DA16" w14:textId="77777777" w:rsidR="00FC02C4" w:rsidRPr="000000EC" w:rsidRDefault="00FC02C4" w:rsidP="00E33262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6E04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31C5" w14:textId="77777777" w:rsidR="00FC02C4" w:rsidRPr="000000EC" w:rsidRDefault="00FC02C4" w:rsidP="00E33262">
            <w:pPr>
              <w:spacing w:line="100" w:lineRule="atLeast"/>
              <w:jc w:val="left"/>
              <w:rPr>
                <w:i/>
                <w:iCs/>
                <w:color w:val="000000" w:themeColor="text1"/>
                <w:spacing w:val="-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33C0" w14:textId="77777777" w:rsidR="00FC02C4" w:rsidRPr="000000EC" w:rsidRDefault="00FC02C4" w:rsidP="00E33262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16C7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BBD1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0D80" w14:textId="77777777" w:rsidR="00FC02C4" w:rsidRPr="000000EC" w:rsidRDefault="00FC02C4" w:rsidP="00E33262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</w:tbl>
    <w:p w14:paraId="70650E1D" w14:textId="77777777" w:rsidR="006D2DDF" w:rsidRPr="000000EC" w:rsidRDefault="008B2541" w:rsidP="0083422D">
      <w:pPr>
        <w:pStyle w:val="Nagwek9"/>
        <w:numPr>
          <w:ilvl w:val="0"/>
          <w:numId w:val="0"/>
        </w:numPr>
        <w:jc w:val="both"/>
        <w:rPr>
          <w:b w:val="0"/>
          <w:bCs w:val="0"/>
          <w:color w:val="000000" w:themeColor="text1"/>
        </w:rPr>
      </w:pPr>
      <w:r w:rsidRPr="000000EC">
        <w:rPr>
          <w:b w:val="0"/>
          <w:bCs w:val="0"/>
          <w:color w:val="000000" w:themeColor="text1"/>
        </w:rPr>
        <w:br w:type="page"/>
      </w:r>
    </w:p>
    <w:p w14:paraId="6FDB6D89" w14:textId="77777777" w:rsidR="006D2DDF" w:rsidRPr="000000EC" w:rsidRDefault="006D2DDF">
      <w:pPr>
        <w:spacing w:line="100" w:lineRule="atLeast"/>
        <w:jc w:val="center"/>
        <w:rPr>
          <w:color w:val="000000" w:themeColor="text1"/>
        </w:rPr>
      </w:pPr>
      <w:r w:rsidRPr="000000EC">
        <w:rPr>
          <w:smallCaps/>
          <w:color w:val="000000" w:themeColor="text1"/>
          <w:spacing w:val="-20"/>
          <w:sz w:val="48"/>
          <w:szCs w:val="28"/>
        </w:rPr>
        <w:lastRenderedPageBreak/>
        <w:t xml:space="preserve">Rok akademicki </w:t>
      </w:r>
      <w:r w:rsidR="008B2541" w:rsidRPr="000000EC">
        <w:rPr>
          <w:smallCaps/>
          <w:color w:val="000000" w:themeColor="text1"/>
          <w:spacing w:val="-20"/>
          <w:sz w:val="48"/>
          <w:szCs w:val="28"/>
        </w:rPr>
        <w:t>2022/2023</w:t>
      </w:r>
    </w:p>
    <w:p w14:paraId="50061C7A" w14:textId="77777777" w:rsidR="006D2DDF" w:rsidRPr="000000EC" w:rsidRDefault="006D2DDF">
      <w:pPr>
        <w:pStyle w:val="Nagwek9"/>
        <w:rPr>
          <w:color w:val="000000" w:themeColor="text1"/>
        </w:rPr>
      </w:pPr>
      <w:r w:rsidRPr="000000EC">
        <w:rPr>
          <w:b w:val="0"/>
          <w:bCs w:val="0"/>
          <w:color w:val="000000" w:themeColor="text1"/>
        </w:rPr>
        <w:t>semestr II</w:t>
      </w:r>
    </w:p>
    <w:p w14:paraId="157F49F7" w14:textId="77777777" w:rsidR="006D2DDF" w:rsidRPr="000000EC" w:rsidRDefault="006D2DDF">
      <w:pPr>
        <w:pStyle w:val="Nagwek2"/>
        <w:rPr>
          <w:color w:val="000000" w:themeColor="text1"/>
        </w:rPr>
      </w:pPr>
      <w:r w:rsidRPr="000000EC">
        <w:rPr>
          <w:i w:val="0"/>
          <w:iCs w:val="0"/>
          <w:smallCaps/>
          <w:color w:val="000000" w:themeColor="text1"/>
          <w:spacing w:val="-20"/>
          <w:sz w:val="48"/>
        </w:rPr>
        <w:t>specjalność administracyjno-sądowa</w:t>
      </w:r>
    </w:p>
    <w:p w14:paraId="4F4553CF" w14:textId="77777777" w:rsidR="006D2DDF" w:rsidRPr="000000EC" w:rsidRDefault="006D2DDF">
      <w:pPr>
        <w:rPr>
          <w:color w:val="000000" w:themeColor="text1"/>
        </w:rPr>
      </w:pPr>
    </w:p>
    <w:p w14:paraId="55D33F0C" w14:textId="6E5BD537" w:rsidR="006D2DDF" w:rsidRPr="000000EC" w:rsidRDefault="006D2DDF" w:rsidP="009635B9">
      <w:pPr>
        <w:pStyle w:val="Nagwek3"/>
        <w:rPr>
          <w:color w:val="000000" w:themeColor="text1"/>
        </w:rPr>
      </w:pPr>
      <w:r w:rsidRPr="000000EC"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  <w:t>Rok III</w:t>
      </w:r>
    </w:p>
    <w:p w14:paraId="24268082" w14:textId="77777777" w:rsidR="006D2DDF" w:rsidRPr="000000EC" w:rsidRDefault="006D2DDF">
      <w:pPr>
        <w:spacing w:line="100" w:lineRule="atLeast"/>
        <w:rPr>
          <w:color w:val="000000" w:themeColor="text1"/>
          <w:spacing w:val="-20"/>
        </w:rPr>
      </w:pPr>
    </w:p>
    <w:p w14:paraId="741CCA33" w14:textId="77777777" w:rsidR="006D2DDF" w:rsidRPr="000000EC" w:rsidRDefault="006D2DDF">
      <w:pPr>
        <w:spacing w:line="100" w:lineRule="atLeast"/>
        <w:rPr>
          <w:color w:val="000000" w:themeColor="text1"/>
          <w:spacing w:val="-20"/>
        </w:rPr>
      </w:pPr>
    </w:p>
    <w:tbl>
      <w:tblPr>
        <w:tblW w:w="97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1"/>
        <w:gridCol w:w="1135"/>
        <w:gridCol w:w="3187"/>
        <w:gridCol w:w="1800"/>
        <w:gridCol w:w="878"/>
        <w:gridCol w:w="742"/>
        <w:gridCol w:w="901"/>
      </w:tblGrid>
      <w:tr w:rsidR="000000EC" w:rsidRPr="000000EC" w14:paraId="1852B396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F19A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6A27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1F67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85F6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WYKŁADOWCA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1C83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7E0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FORMA ZAL.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37DB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PUNKTY ECTS</w:t>
            </w:r>
          </w:p>
        </w:tc>
      </w:tr>
      <w:tr w:rsidR="000000EC" w:rsidRPr="000000EC" w14:paraId="69BF76FD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51F7" w14:textId="77777777" w:rsidR="006D2DDF" w:rsidRPr="000000EC" w:rsidRDefault="006D2DD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 xml:space="preserve">Poniedziałek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4DB7" w14:textId="77777777" w:rsidR="006D2DDF" w:rsidRPr="000000EC" w:rsidRDefault="006D2DD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4F48" w14:textId="77777777" w:rsidR="006D2DDF" w:rsidRPr="000000EC" w:rsidRDefault="006D2DD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42EA" w14:textId="77777777" w:rsidR="006D2DDF" w:rsidRPr="000000EC" w:rsidRDefault="006D2DD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E8F7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4365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303C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F84205" w:rsidRPr="000000EC" w14:paraId="4E3F18BE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783F" w14:textId="77777777" w:rsidR="00F84205" w:rsidRPr="000000EC" w:rsidRDefault="00F84205" w:rsidP="00FE012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0306" w14:textId="5CCED06D" w:rsidR="00F84205" w:rsidRPr="000000EC" w:rsidRDefault="00F84205" w:rsidP="00FE0129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B381" w14:textId="227AD1C9" w:rsidR="00F84205" w:rsidRPr="000000EC" w:rsidRDefault="00F84205" w:rsidP="00FE012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29C9" w14:textId="79D2AE6F" w:rsidR="00F84205" w:rsidRPr="000000EC" w:rsidRDefault="00F84205" w:rsidP="00FE012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009F" w14:textId="0D726D2A" w:rsidR="00F84205" w:rsidRPr="000000EC" w:rsidRDefault="00F84205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D6A9" w14:textId="53F58815" w:rsidR="00F84205" w:rsidRPr="000000EC" w:rsidRDefault="00F84205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F7D2" w14:textId="7CE76408" w:rsidR="00F84205" w:rsidRPr="000000EC" w:rsidRDefault="00F84205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2B9F13EA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8075" w14:textId="77777777" w:rsidR="00F84205" w:rsidRPr="000000EC" w:rsidRDefault="00F84205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2BC0F" w14:textId="3A262848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12:30-14:00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3DBA" w14:textId="4584BDB7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Kuria Rzymska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DDD8" w14:textId="15BE05CF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M. St</w:t>
            </w:r>
            <w:r w:rsidR="00510600" w:rsidRPr="000000EC">
              <w:rPr>
                <w:color w:val="000000" w:themeColor="text1"/>
                <w:spacing w:val="-20"/>
              </w:rPr>
              <w:t>ę</w:t>
            </w:r>
            <w:r w:rsidRPr="000000EC">
              <w:rPr>
                <w:color w:val="000000" w:themeColor="text1"/>
                <w:spacing w:val="-20"/>
              </w:rPr>
              <w:t>pień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4FB5" w14:textId="182343B4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9AFC" w14:textId="18FFC97A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9348" w14:textId="34E6B1C3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1F1AD050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BAEC" w14:textId="77777777" w:rsidR="00F84205" w:rsidRPr="000000EC" w:rsidRDefault="00F84205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AB13" w14:textId="18964444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14:15-15:00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F2B5" w14:textId="4CF6B690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Kuria Rzymska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FEDF" w14:textId="0F1E994E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M. St</w:t>
            </w:r>
            <w:r w:rsidR="00510600" w:rsidRPr="000000EC">
              <w:rPr>
                <w:color w:val="000000" w:themeColor="text1"/>
                <w:spacing w:val="-20"/>
              </w:rPr>
              <w:t>ę</w:t>
            </w:r>
            <w:r w:rsidRPr="000000EC">
              <w:rPr>
                <w:color w:val="000000" w:themeColor="text1"/>
                <w:spacing w:val="-20"/>
              </w:rPr>
              <w:t>pień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60E3" w14:textId="56D75F3E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E74A" w14:textId="0F7505F5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E145" w14:textId="113E538B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122C36EF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DFFA" w14:textId="77777777" w:rsidR="00F84205" w:rsidRPr="000000EC" w:rsidRDefault="00F84205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4D71" w14:textId="2B94E4C8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15:15-16:00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6CE" w14:textId="72E86736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Penitencjaria Apostolska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ACA4" w14:textId="58CC74A9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dr Jan Dohnalik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E512" w14:textId="36A45355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C70C" w14:textId="591DB8D9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D33A" w14:textId="644935EB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6D079130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4209" w14:textId="77777777" w:rsidR="00F84205" w:rsidRPr="000000EC" w:rsidRDefault="00F84205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3D39" w14:textId="4148BBFC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16:15-17:45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610A" w14:textId="77777777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Trybunał Roty Rzymskiej / Ćw. Penitencjaria Apostolska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925B" w14:textId="77777777" w:rsidR="00F84205" w:rsidRPr="000000EC" w:rsidRDefault="00F84205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p. mgr J. Sawicka / p. dr I. Kilanowski   </w:t>
            </w:r>
            <w:r w:rsidRPr="000000EC">
              <w:rPr>
                <w:rStyle w:val="Odwoanieprzypisudolnego"/>
                <w:color w:val="000000" w:themeColor="text1"/>
                <w:spacing w:val="-20"/>
              </w:rPr>
              <w:footnoteReference w:id="2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58BE" w14:textId="3ADCEBA7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46E5" w14:textId="77777777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78D1" w14:textId="77777777" w:rsidR="00F84205" w:rsidRPr="000000EC" w:rsidRDefault="00F84205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</w:t>
            </w:r>
          </w:p>
        </w:tc>
      </w:tr>
      <w:tr w:rsidR="000000EC" w:rsidRPr="000000EC" w14:paraId="2AB330CA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BF2C" w14:textId="77777777" w:rsidR="00F84205" w:rsidRPr="000000EC" w:rsidRDefault="00F84205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CD08" w14:textId="41F07113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18:00-19:30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81C6" w14:textId="77777777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Trybunał Roty Rzymskiej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68E9" w14:textId="77777777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p. dr I. Kilanowski  </w:t>
            </w:r>
            <w:r w:rsidRPr="000000EC">
              <w:rPr>
                <w:rStyle w:val="Odwoanieprzypisudolnego"/>
                <w:color w:val="000000" w:themeColor="text1"/>
                <w:spacing w:val="-20"/>
              </w:rPr>
              <w:footnoteReference w:id="3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A6A2" w14:textId="65DE94C1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7595" w14:textId="508620EA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C213" w14:textId="44A98604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</w:t>
            </w:r>
          </w:p>
        </w:tc>
      </w:tr>
      <w:tr w:rsidR="000000EC" w:rsidRPr="000000EC" w14:paraId="2A20B100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7FB6" w14:textId="77777777" w:rsidR="00F84205" w:rsidRPr="000000EC" w:rsidRDefault="00F84205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4A25" w14:textId="77777777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7643" w14:textId="77777777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B5BE" w14:textId="77777777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05D9" w14:textId="77777777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4F25" w14:textId="77777777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F4D7" w14:textId="77777777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4D5022F7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1F1F" w14:textId="77777777" w:rsidR="00F84205" w:rsidRPr="000000EC" w:rsidRDefault="00F84205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Wtorek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C51A" w14:textId="77777777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2BF2" w14:textId="77777777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B0EA" w14:textId="77777777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DE38" w14:textId="77777777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E2B0" w14:textId="77777777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3355" w14:textId="77777777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38A41C19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32DA" w14:textId="77777777" w:rsidR="00F84205" w:rsidRPr="000000EC" w:rsidRDefault="00F84205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95DC" w14:textId="4D4BF857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E966" w14:textId="11F70A1F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A4AE" w14:textId="00D1F6D5" w:rsidR="00F84205" w:rsidRPr="000000EC" w:rsidRDefault="00F84205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6AA5" w14:textId="59E3521D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2810" w14:textId="7F5779A9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7CBDA" w14:textId="3381383E" w:rsidR="00F84205" w:rsidRPr="000000EC" w:rsidRDefault="00F84205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FE23D0" w:rsidRPr="000000EC" w14:paraId="3E1C16D0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030F" w14:textId="77777777" w:rsidR="00FE23D0" w:rsidRPr="000000EC" w:rsidRDefault="00FE23D0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3FCB" w14:textId="014E894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8</w:t>
            </w:r>
            <w:r w:rsidRPr="000000EC">
              <w:rPr>
                <w:color w:val="000000" w:themeColor="text1"/>
                <w:spacing w:val="-20"/>
              </w:rPr>
              <w:t>:</w:t>
            </w:r>
            <w:r>
              <w:rPr>
                <w:color w:val="000000" w:themeColor="text1"/>
                <w:spacing w:val="-20"/>
              </w:rPr>
              <w:t>00</w:t>
            </w:r>
            <w:r w:rsidRPr="000000EC">
              <w:rPr>
                <w:color w:val="000000" w:themeColor="text1"/>
                <w:spacing w:val="-20"/>
              </w:rPr>
              <w:t>-</w:t>
            </w:r>
            <w:r>
              <w:rPr>
                <w:color w:val="000000" w:themeColor="text1"/>
                <w:spacing w:val="-20"/>
              </w:rPr>
              <w:t>8</w:t>
            </w:r>
            <w:r w:rsidRPr="000000EC">
              <w:rPr>
                <w:color w:val="000000" w:themeColor="text1"/>
                <w:spacing w:val="-20"/>
              </w:rPr>
              <w:t>:</w:t>
            </w:r>
            <w:r>
              <w:rPr>
                <w:color w:val="000000" w:themeColor="text1"/>
                <w:spacing w:val="-20"/>
              </w:rPr>
              <w:t>45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5DC8" w14:textId="3245D664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Procedury odejścia  z instytutu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B86C" w14:textId="3C3E92D2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ks. prof. A. </w:t>
            </w:r>
            <w:proofErr w:type="spellStart"/>
            <w:r w:rsidRPr="000000EC">
              <w:rPr>
                <w:color w:val="000000" w:themeColor="text1"/>
                <w:spacing w:val="-20"/>
              </w:rPr>
              <w:t>Domaszk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B6E3" w14:textId="269328EB" w:rsidR="00FE23D0" w:rsidRPr="00A86094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1062" w14:textId="787C2F9A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6B5A" w14:textId="4F3B14CA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FE23D0" w:rsidRPr="000000EC" w14:paraId="6DD7E5C0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7EA2" w14:textId="77777777" w:rsidR="00FE23D0" w:rsidRPr="000000EC" w:rsidRDefault="00FE23D0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EDF5" w14:textId="218CE9D8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8</w:t>
            </w:r>
            <w:r w:rsidRPr="000000EC">
              <w:rPr>
                <w:color w:val="000000" w:themeColor="text1"/>
                <w:spacing w:val="-20"/>
              </w:rPr>
              <w:t>:</w:t>
            </w:r>
            <w:r>
              <w:rPr>
                <w:color w:val="000000" w:themeColor="text1"/>
                <w:spacing w:val="-20"/>
              </w:rPr>
              <w:t>45</w:t>
            </w:r>
            <w:r w:rsidRPr="000000EC">
              <w:rPr>
                <w:color w:val="000000" w:themeColor="text1"/>
                <w:spacing w:val="-20"/>
              </w:rPr>
              <w:t>-</w:t>
            </w:r>
            <w:r>
              <w:rPr>
                <w:color w:val="000000" w:themeColor="text1"/>
                <w:spacing w:val="-20"/>
              </w:rPr>
              <w:t>9</w:t>
            </w:r>
            <w:r w:rsidRPr="000000EC">
              <w:rPr>
                <w:color w:val="000000" w:themeColor="text1"/>
                <w:spacing w:val="-20"/>
              </w:rPr>
              <w:t>:</w:t>
            </w:r>
            <w:r>
              <w:rPr>
                <w:color w:val="000000" w:themeColor="text1"/>
                <w:spacing w:val="-20"/>
              </w:rPr>
              <w:t>30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B96E" w14:textId="0FF9FEB5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Procedury odejścia  z instytutu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7A50" w14:textId="04AD2DB0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ks. prof. A. </w:t>
            </w:r>
            <w:proofErr w:type="spellStart"/>
            <w:r w:rsidRPr="000000EC">
              <w:rPr>
                <w:color w:val="000000" w:themeColor="text1"/>
                <w:spacing w:val="-20"/>
              </w:rPr>
              <w:t>Domaszk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4898" w14:textId="671B8A3D" w:rsidR="00FE23D0" w:rsidRPr="00A86094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E0E3" w14:textId="6079D759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2D11" w14:textId="3D47591C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</w:t>
            </w:r>
          </w:p>
        </w:tc>
      </w:tr>
      <w:tr w:rsidR="00FE23D0" w:rsidRPr="000000EC" w14:paraId="32188B36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C3E0" w14:textId="77777777" w:rsidR="00FE23D0" w:rsidRPr="000000EC" w:rsidRDefault="00FE23D0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2537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9:45-10:30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9BB3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Stowarzyszenia wiernych w Kościele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1173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s. prof. B. Szewczul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2013" w14:textId="799E1C85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54B0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D155" w14:textId="74611F82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FE23D0" w:rsidRPr="000000EC" w14:paraId="7E40E1D4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6E95" w14:textId="77777777" w:rsidR="00FE23D0" w:rsidRPr="000000EC" w:rsidRDefault="00FE23D0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2D69" w14:textId="130E158E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10:30-11:15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E28B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Stowarzyszenia wiernych w Kościele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DE0B1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s. prof. B. Szewczul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92E2" w14:textId="4874BA62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C4DD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ZO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272E" w14:textId="31E469B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FE23D0" w:rsidRPr="000000EC" w14:paraId="6B85ED2E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1B93" w14:textId="77777777" w:rsidR="00FE23D0" w:rsidRPr="000000EC" w:rsidRDefault="00FE23D0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9869" w14:textId="661F403F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11</w:t>
            </w:r>
            <w:r w:rsidRPr="000000EC">
              <w:rPr>
                <w:color w:val="000000" w:themeColor="text1"/>
                <w:spacing w:val="-20"/>
              </w:rPr>
              <w:t>:</w:t>
            </w:r>
            <w:r>
              <w:rPr>
                <w:color w:val="000000" w:themeColor="text1"/>
                <w:spacing w:val="-20"/>
              </w:rPr>
              <w:t>30</w:t>
            </w:r>
            <w:r w:rsidRPr="000000EC">
              <w:rPr>
                <w:color w:val="000000" w:themeColor="text1"/>
                <w:spacing w:val="-20"/>
              </w:rPr>
              <w:t>-</w:t>
            </w:r>
            <w:r>
              <w:rPr>
                <w:color w:val="000000" w:themeColor="text1"/>
                <w:spacing w:val="-20"/>
              </w:rPr>
              <w:t>13</w:t>
            </w:r>
            <w:r w:rsidRPr="000000EC">
              <w:rPr>
                <w:color w:val="000000" w:themeColor="text1"/>
                <w:spacing w:val="-20"/>
              </w:rPr>
              <w:t>:</w:t>
            </w:r>
            <w:r>
              <w:rPr>
                <w:color w:val="000000" w:themeColor="text1"/>
                <w:spacing w:val="-20"/>
              </w:rPr>
              <w:t>0</w:t>
            </w:r>
            <w:r w:rsidRPr="000000EC">
              <w:rPr>
                <w:color w:val="000000" w:themeColor="text1"/>
                <w:spacing w:val="-20"/>
              </w:rPr>
              <w:t>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F552" w14:textId="617EE9C9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Język włoski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2A52" w14:textId="5CDBA4E6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D. Borek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7C54" w14:textId="50D67AA0" w:rsidR="00FE23D0" w:rsidRPr="000000EC" w:rsidRDefault="001E6556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057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9BF9" w14:textId="72CDCC54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8A28" w14:textId="5C24A408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1,5</w:t>
            </w:r>
          </w:p>
        </w:tc>
      </w:tr>
      <w:tr w:rsidR="00FE23D0" w:rsidRPr="000000EC" w14:paraId="0CA5E915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8538" w14:textId="77777777" w:rsidR="00FE23D0" w:rsidRPr="000000EC" w:rsidRDefault="00FE23D0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AEC" w14:textId="5559F4FF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13:15- 14:45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8E57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Wybrane zagadnienia z prawa cywilnego (KC i KRO)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78B2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p.  mgr A. Mróz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1D61" w14:textId="5B6943BF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EE79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88CD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FE23D0" w:rsidRPr="000000EC" w14:paraId="3FFA3B3D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7E7A" w14:textId="77777777" w:rsidR="00FE23D0" w:rsidRPr="000000EC" w:rsidRDefault="00FE23D0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02D6" w14:textId="018C9AAC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16:30-18:00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9086" w14:textId="1FFA2B94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Wybrane zagadnienia z prawa pracy i ubezpieczeń społecznych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5B24" w14:textId="5B6698AB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p. dr K. Majchrzak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5496" w14:textId="7293CC2F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D688" w14:textId="09FBB20A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09A8" w14:textId="17E9DBEA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FE23D0" w:rsidRPr="000000EC" w14:paraId="7B744909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4BD4" w14:textId="77777777" w:rsidR="00FE23D0" w:rsidRPr="000000EC" w:rsidRDefault="00FE23D0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0F89" w14:textId="13F53DA9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18:15-19:45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B67D" w14:textId="31050241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Wybrane zagadnienia z prawa cywilnego (KC i KRO)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AA56" w14:textId="28344311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p. dr K. Majchrzak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5F50" w14:textId="1FFF926D" w:rsidR="00FE23D0" w:rsidRPr="000000EC" w:rsidRDefault="00FE23D0" w:rsidP="00742585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         321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75122" w14:textId="42FA366C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73B8" w14:textId="18354C03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</w:t>
            </w:r>
          </w:p>
        </w:tc>
      </w:tr>
      <w:tr w:rsidR="00FE23D0" w:rsidRPr="000000EC" w14:paraId="63D69F75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5864" w14:textId="77777777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Środa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EE3D" w14:textId="77777777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6204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14B6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5B1D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4EF0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1A23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FE23D0" w:rsidRPr="000000EC" w14:paraId="2E1FE0A4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372D" w14:textId="77777777" w:rsidR="00FE23D0" w:rsidRPr="000000EC" w:rsidRDefault="00FE23D0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93DC" w14:textId="4BFF8937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48F2" w14:textId="4B09A4AE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46A8" w14:textId="15B7E645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4D3B" w14:textId="0BA00A4D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C518" w14:textId="4C4B9BAD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22E1" w14:textId="256FC7AA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FE23D0" w:rsidRPr="000000EC" w14:paraId="66AE03AF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6FBA" w14:textId="77777777" w:rsidR="00FE23D0" w:rsidRPr="000000EC" w:rsidRDefault="00FE23D0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0729" w14:textId="485302C8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11:30-13:00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B2DE" w14:textId="5F30E6EF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Kanoniczne prawo małżeńskie cz.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DBF8" w14:textId="7218440D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ks. prof. G. </w:t>
            </w:r>
            <w:proofErr w:type="spellStart"/>
            <w:r w:rsidRPr="000000EC">
              <w:rPr>
                <w:color w:val="000000" w:themeColor="text1"/>
                <w:spacing w:val="-20"/>
              </w:rPr>
              <w:t>Dzierżon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9376" w14:textId="19AD074E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CB96" w14:textId="5F536BBB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42C2" w14:textId="1E58C5BE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FE23D0" w:rsidRPr="000000EC" w14:paraId="4F6C1841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212A" w14:textId="77777777" w:rsidR="00FE23D0" w:rsidRPr="000000EC" w:rsidRDefault="00FE23D0" w:rsidP="000D5E2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2EC2" w14:textId="3E44EB7F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13:15-14:45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B4E5" w14:textId="0038035B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z prawa małżeńskiego cz.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AF19" w14:textId="7FE56716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Białobrzeski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404E" w14:textId="1DFDED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AB4F" w14:textId="7D652E3A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A74E" w14:textId="2DAB5D02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FE23D0" w:rsidRPr="000000EC" w14:paraId="59330BB8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7DA0" w14:textId="77777777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4C2D" w14:textId="37437629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2726" w14:textId="290B72E5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BD9D" w14:textId="7C49749C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FD97" w14:textId="1C2CC334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3D42" w14:textId="4E07CC13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D7AF" w14:textId="767A547A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FE23D0" w:rsidRPr="000000EC" w14:paraId="38B22D68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410E" w14:textId="77777777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8C1C" w14:textId="4A31D738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AF5E" w14:textId="23ECB03D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6E88" w14:textId="7301B794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4459" w14:textId="5A831D23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0E95" w14:textId="79194BF0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3488" w14:textId="25E9100B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FE23D0" w:rsidRPr="000000EC" w14:paraId="216253EE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860F" w14:textId="77777777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Czwartek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BCB9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E5CA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45565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C375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2915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0114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FE23D0" w:rsidRPr="000000EC" w14:paraId="46D3EA80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7AE9" w14:textId="77777777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EFBE" w14:textId="7C66BB52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4794" w14:textId="58C295E9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Prawo instytutów życia konsekrowanego i stow. ż. apostolskiego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E6C3" w14:textId="3BFE00E8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s. prof. B. Szewczul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9331" w14:textId="79FAB036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9C2A" w14:textId="2EC9AB38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B72C" w14:textId="2882F21F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FE23D0" w:rsidRPr="000000EC" w14:paraId="2A6C24AD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4265" w14:textId="77777777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F1BD" w14:textId="21C9E958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11:30-13:00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995C" w14:textId="713CED65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Ćw. Prawo instytutów życia konsekrowanego i stow. ż. apostolskiego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0CA6" w14:textId="496C32FA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s. prof. B. Szewczul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3F47" w14:textId="7359254E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7FA7" w14:textId="4A276BAF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030F" w14:textId="428F5E29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FE23D0" w:rsidRPr="000000EC" w14:paraId="66F5E5A4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704C" w14:textId="77777777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0B1F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733C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AFDF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C724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94B6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BB6B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FE23D0" w:rsidRPr="000000EC" w14:paraId="383FE964" w14:textId="77777777" w:rsidTr="00437999">
        <w:trPr>
          <w:cantSplit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1055" w14:textId="77777777" w:rsidR="00FE23D0" w:rsidRPr="000000EC" w:rsidRDefault="00FE23D0" w:rsidP="000D5E2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72EE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FD6F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Wykład monograficzny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7786" w14:textId="77777777" w:rsidR="00FE23D0" w:rsidRPr="000000EC" w:rsidRDefault="00FE23D0" w:rsidP="000D5E2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0E3E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5411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C71A" w14:textId="77777777" w:rsidR="00FE23D0" w:rsidRPr="000000EC" w:rsidRDefault="00FE23D0" w:rsidP="000D5E2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</w:t>
            </w:r>
          </w:p>
        </w:tc>
      </w:tr>
    </w:tbl>
    <w:p w14:paraId="06E97CF8" w14:textId="540F9C69" w:rsidR="006D2DDF" w:rsidRPr="000000EC" w:rsidRDefault="006D2DDF" w:rsidP="009A7206">
      <w:pPr>
        <w:pStyle w:val="Nagwek7"/>
        <w:numPr>
          <w:ilvl w:val="0"/>
          <w:numId w:val="0"/>
        </w:numPr>
        <w:jc w:val="both"/>
        <w:rPr>
          <w:smallCaps/>
          <w:color w:val="000000" w:themeColor="text1"/>
          <w:sz w:val="48"/>
        </w:rPr>
      </w:pPr>
    </w:p>
    <w:p w14:paraId="466BEF30" w14:textId="77777777" w:rsidR="006D2DDF" w:rsidRPr="000000EC" w:rsidRDefault="006D2DDF">
      <w:pPr>
        <w:pStyle w:val="Nagwek7"/>
        <w:rPr>
          <w:smallCaps/>
          <w:color w:val="000000" w:themeColor="text1"/>
          <w:sz w:val="48"/>
        </w:rPr>
      </w:pPr>
      <w:r w:rsidRPr="000000EC">
        <w:rPr>
          <w:smallCaps/>
          <w:color w:val="000000" w:themeColor="text1"/>
          <w:sz w:val="48"/>
        </w:rPr>
        <w:t xml:space="preserve">Rok akademicki </w:t>
      </w:r>
      <w:r w:rsidR="008B2541" w:rsidRPr="000000EC">
        <w:rPr>
          <w:smallCaps/>
          <w:color w:val="000000" w:themeColor="text1"/>
          <w:sz w:val="48"/>
        </w:rPr>
        <w:t>2022/2023</w:t>
      </w:r>
    </w:p>
    <w:p w14:paraId="35C3EE03" w14:textId="77777777" w:rsidR="006D2DDF" w:rsidRPr="000000EC" w:rsidRDefault="006D2DDF">
      <w:pPr>
        <w:spacing w:line="100" w:lineRule="atLeast"/>
        <w:jc w:val="center"/>
        <w:rPr>
          <w:smallCaps/>
          <w:color w:val="000000" w:themeColor="text1"/>
          <w:spacing w:val="-20"/>
          <w:sz w:val="48"/>
        </w:rPr>
      </w:pPr>
      <w:r w:rsidRPr="000000EC">
        <w:rPr>
          <w:smallCaps/>
          <w:color w:val="000000" w:themeColor="text1"/>
          <w:spacing w:val="-20"/>
          <w:sz w:val="48"/>
          <w:szCs w:val="28"/>
        </w:rPr>
        <w:t>semestr II</w:t>
      </w:r>
    </w:p>
    <w:p w14:paraId="388EC04F" w14:textId="77777777" w:rsidR="006D2DDF" w:rsidRPr="000000EC" w:rsidRDefault="006D2DDF">
      <w:pPr>
        <w:pStyle w:val="Nagwek2"/>
        <w:rPr>
          <w:color w:val="000000" w:themeColor="text1"/>
        </w:rPr>
      </w:pPr>
      <w:r w:rsidRPr="000000EC">
        <w:rPr>
          <w:i w:val="0"/>
          <w:iCs w:val="0"/>
          <w:smallCaps/>
          <w:color w:val="000000" w:themeColor="text1"/>
          <w:spacing w:val="-20"/>
          <w:sz w:val="48"/>
        </w:rPr>
        <w:t>specjalność administracyjno-sądowa</w:t>
      </w:r>
    </w:p>
    <w:p w14:paraId="57745AA8" w14:textId="77777777" w:rsidR="006D2DDF" w:rsidRPr="000000EC" w:rsidRDefault="006D2DDF">
      <w:pPr>
        <w:rPr>
          <w:color w:val="000000" w:themeColor="text1"/>
        </w:rPr>
      </w:pPr>
    </w:p>
    <w:p w14:paraId="25C6D592" w14:textId="77777777" w:rsidR="006D2DDF" w:rsidRPr="000000EC" w:rsidRDefault="006D2DDF">
      <w:pPr>
        <w:pStyle w:val="Nagwek3"/>
        <w:rPr>
          <w:color w:val="000000" w:themeColor="text1"/>
        </w:rPr>
      </w:pPr>
      <w:r w:rsidRPr="000000EC"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  <w:t>Rok IV</w:t>
      </w:r>
    </w:p>
    <w:p w14:paraId="57FC0327" w14:textId="77777777" w:rsidR="006D2DDF" w:rsidRPr="000000EC" w:rsidRDefault="006D2DDF">
      <w:pPr>
        <w:rPr>
          <w:color w:val="000000" w:themeColor="text1"/>
        </w:rPr>
      </w:pPr>
    </w:p>
    <w:p w14:paraId="7A11C316" w14:textId="77777777" w:rsidR="006D2DDF" w:rsidRPr="000000EC" w:rsidRDefault="006D2DDF">
      <w:pPr>
        <w:spacing w:line="100" w:lineRule="atLeast"/>
        <w:rPr>
          <w:color w:val="000000" w:themeColor="text1"/>
          <w:spacing w:val="-20"/>
        </w:rPr>
      </w:pPr>
    </w:p>
    <w:p w14:paraId="16760D9E" w14:textId="77777777" w:rsidR="006D2DDF" w:rsidRPr="000000EC" w:rsidRDefault="006D2DDF">
      <w:pPr>
        <w:spacing w:line="100" w:lineRule="atLeast"/>
        <w:rPr>
          <w:color w:val="000000" w:themeColor="text1"/>
          <w:spacing w:val="-20"/>
        </w:rPr>
      </w:pPr>
    </w:p>
    <w:tbl>
      <w:tblPr>
        <w:tblW w:w="967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1"/>
        <w:gridCol w:w="1006"/>
        <w:gridCol w:w="3130"/>
        <w:gridCol w:w="1829"/>
        <w:gridCol w:w="995"/>
        <w:gridCol w:w="624"/>
        <w:gridCol w:w="903"/>
      </w:tblGrid>
      <w:tr w:rsidR="000000EC" w:rsidRPr="000000EC" w14:paraId="68F83E04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2C28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D87D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2B13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2E73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WYKŁADOWCA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D49C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2E8D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FORMA ZAL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B4CF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PUNKTY ECTS</w:t>
            </w:r>
          </w:p>
        </w:tc>
      </w:tr>
      <w:tr w:rsidR="000000EC" w:rsidRPr="000000EC" w14:paraId="0EE73943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10F9" w14:textId="77777777" w:rsidR="00FE0129" w:rsidRPr="000000EC" w:rsidRDefault="00FE0129" w:rsidP="00E90B1A">
            <w:pPr>
              <w:spacing w:line="100" w:lineRule="atLeast"/>
              <w:jc w:val="left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Poniedziałek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DB0D" w14:textId="77777777" w:rsidR="00FE0129" w:rsidRPr="000000EC" w:rsidRDefault="00FE0129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5D36" w14:textId="77777777" w:rsidR="00FE0129" w:rsidRPr="000000EC" w:rsidRDefault="00FE0129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B223" w14:textId="77777777" w:rsidR="00FE0129" w:rsidRPr="000000EC" w:rsidRDefault="00FE0129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DA89" w14:textId="77777777" w:rsidR="00FE0129" w:rsidRPr="000000EC" w:rsidRDefault="00FE0129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69E0" w14:textId="77777777" w:rsidR="00FE0129" w:rsidRPr="000000EC" w:rsidRDefault="00FE0129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8162" w14:textId="77777777" w:rsidR="00FE0129" w:rsidRPr="000000EC" w:rsidRDefault="00FE0129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</w:tr>
      <w:tr w:rsidR="00D90284" w:rsidRPr="000000EC" w14:paraId="0E0AC26D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7518" w14:textId="77777777" w:rsidR="00D90284" w:rsidRPr="000000EC" w:rsidRDefault="00D90284" w:rsidP="00FE0129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0E75" w14:textId="30CF21F4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9:45-10:30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7831" w14:textId="1556604A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Prałatury personalne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D9E6" w14:textId="2DB8B7C6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dr Jan Dohnalik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2E2F" w14:textId="226EE5F2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B4FE" w14:textId="1378458A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27C0" w14:textId="081083B2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D90284" w:rsidRPr="000000EC" w14:paraId="39551A26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732A" w14:textId="77777777" w:rsidR="00D90284" w:rsidRPr="000000EC" w:rsidRDefault="00D90284" w:rsidP="00FE0129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D684" w14:textId="7C98FEDB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10:30-11:15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7201" w14:textId="1476046F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Prałatury personalne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40FD" w14:textId="0E94C6F5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dr Jan Dohnalik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25B0" w14:textId="7CA1540E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D3D6" w14:textId="54229FFC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9F2C" w14:textId="4F606CF9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</w:t>
            </w:r>
          </w:p>
        </w:tc>
      </w:tr>
      <w:tr w:rsidR="000000EC" w:rsidRPr="000000EC" w14:paraId="75794179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7CB4" w14:textId="77777777" w:rsidR="00D90284" w:rsidRPr="000000EC" w:rsidRDefault="00D90284" w:rsidP="00FE0129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FC87" w14:textId="055C175E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11:30-12:15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998A" w14:textId="77777777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Rynek pracy dla kanonisty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1C72" w14:textId="77777777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p. prof. H. Pietrzak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2F08" w14:textId="5131D4E8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3C24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230A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D90284" w:rsidRPr="000000EC" w14:paraId="03CEFE92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2D5E" w14:textId="77777777" w:rsidR="00D90284" w:rsidRPr="000000EC" w:rsidRDefault="00D90284" w:rsidP="00FE0129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2CAA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5477" w14:textId="77777777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49D9" w14:textId="77777777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E3E6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AEC4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8899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330E2DFA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499A" w14:textId="77777777" w:rsidR="00D90284" w:rsidRPr="000000EC" w:rsidRDefault="00D90284" w:rsidP="00FE0129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6346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5577" w14:textId="77777777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7253" w14:textId="77777777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A78D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1BE69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BB75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22FE7C32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BAF" w14:textId="77777777" w:rsidR="00D90284" w:rsidRPr="000000EC" w:rsidRDefault="00D90284" w:rsidP="00E90B1A">
            <w:pPr>
              <w:spacing w:line="100" w:lineRule="atLeast"/>
              <w:jc w:val="left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Wtorek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2694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B29E" w14:textId="77777777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095F" w14:textId="77777777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87A2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30F0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2DEB" w14:textId="77777777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7FBF6E87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9C75" w14:textId="77777777" w:rsidR="00D90284" w:rsidRPr="000000EC" w:rsidRDefault="00D90284" w:rsidP="00E90B1A">
            <w:pPr>
              <w:spacing w:line="100" w:lineRule="atLeast"/>
              <w:jc w:val="lef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0E31" w14:textId="5B522469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11:30-13:00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57E6" w14:textId="5BE4B186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iCs/>
                <w:color w:val="000000" w:themeColor="text1"/>
                <w:spacing w:val="-20"/>
              </w:rPr>
              <w:t>Kanoniczne prawo administracyjne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F42F" w14:textId="6F7B3DEA" w:rsidR="00D90284" w:rsidRPr="000000EC" w:rsidRDefault="00D90284" w:rsidP="0021344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dr R. Kamiński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A2EB" w14:textId="6E9E26D9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056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BDCD" w14:textId="228FB5CE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56AA" w14:textId="7E3E53AF" w:rsidR="00D90284" w:rsidRPr="000000EC" w:rsidRDefault="00D90284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</w:t>
            </w:r>
          </w:p>
        </w:tc>
      </w:tr>
      <w:tr w:rsidR="000000EC" w:rsidRPr="000000EC" w14:paraId="6AD2E011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4C41" w14:textId="77777777" w:rsidR="00D90284" w:rsidRPr="000000EC" w:rsidRDefault="00D90284" w:rsidP="00E90B1A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1508" w14:textId="6374412A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iCs/>
                <w:color w:val="000000" w:themeColor="text1"/>
                <w:spacing w:val="-20"/>
              </w:rPr>
              <w:t>15:00-16:30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AF51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Kanoniczne prawo administracyjne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A758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dr A. Sacher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AA9E" w14:textId="7748D1DB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059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4C75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1545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461F4EB5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CFD5" w14:textId="77777777" w:rsidR="00D90284" w:rsidRPr="000000EC" w:rsidRDefault="00D90284" w:rsidP="00E90B1A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E843" w14:textId="77777777" w:rsidR="00D90284" w:rsidRPr="000000EC" w:rsidRDefault="00D90284" w:rsidP="00E90B1A">
            <w:pPr>
              <w:spacing w:line="100" w:lineRule="atLeast"/>
              <w:jc w:val="center"/>
              <w:rPr>
                <w:iCs/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0991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AE21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1982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4AE5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15A6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78A1A95D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CA83" w14:textId="77777777" w:rsidR="00D90284" w:rsidRPr="000000EC" w:rsidRDefault="00D90284" w:rsidP="00E90B1A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D170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AB52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6FBC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5E62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9C69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3492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402A769B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5D4D" w14:textId="77777777" w:rsidR="00D90284" w:rsidRPr="000000EC" w:rsidRDefault="00D90284" w:rsidP="00E90B1A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Środa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513B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FA75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32EC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4819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C20B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0D78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632D8C86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F31F" w14:textId="77777777" w:rsidR="00D90284" w:rsidRPr="000000EC" w:rsidRDefault="00D90284" w:rsidP="00E90B1A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CBCC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1B4A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Sakramenty: Pokuta, Namaszczenie chorych, Święcenia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B8FA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Z. Janczewski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3985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6FF9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4FF8" w14:textId="1DC76C6A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35695651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2B88" w14:textId="77777777" w:rsidR="00D90284" w:rsidRPr="000000EC" w:rsidRDefault="00D90284" w:rsidP="00E90B1A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BF93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15:00-16:30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2299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Sakramenty: Pokuta, Namaszczenie chorych, Święcenia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2A44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ks. prof. A. </w:t>
            </w:r>
            <w:proofErr w:type="spellStart"/>
            <w:r w:rsidRPr="000000EC">
              <w:rPr>
                <w:color w:val="000000" w:themeColor="text1"/>
                <w:spacing w:val="-20"/>
              </w:rPr>
              <w:t>Domaszk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3C49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227A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7E3C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82BD" w14:textId="0696D44F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0B3AA6E0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2A1C" w14:textId="77777777" w:rsidR="00D90284" w:rsidRPr="000000EC" w:rsidRDefault="00D90284" w:rsidP="00E90B1A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2EFF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904D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C57F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65CA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C940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9869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0F025D72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91BA" w14:textId="77777777" w:rsidR="00D90284" w:rsidRPr="000000EC" w:rsidRDefault="00D90284" w:rsidP="00E90B1A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68CE" w14:textId="0E8C2803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97AD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B6D1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4A24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153A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3D38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16C79F45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988E" w14:textId="77777777" w:rsidR="00D90284" w:rsidRPr="000000EC" w:rsidRDefault="00D90284" w:rsidP="00E90B1A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Czwartek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7DFD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3D29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1719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05AE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B7C2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5542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71273C72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C8D3" w14:textId="77777777" w:rsidR="00D90284" w:rsidRPr="000000EC" w:rsidRDefault="00D90284" w:rsidP="00E90B1A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0751" w14:textId="07F37CC6" w:rsidR="00D90284" w:rsidRPr="000000EC" w:rsidRDefault="00D90284" w:rsidP="00E90B1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13:15-14:45</w:t>
            </w:r>
          </w:p>
          <w:p w14:paraId="02337EE8" w14:textId="517466EE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15:00-15:45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318C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Ustrój Kościoła partykularnego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823B" w14:textId="418725B9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M. St</w:t>
            </w:r>
            <w:r w:rsidR="00141A2A" w:rsidRPr="000000EC">
              <w:rPr>
                <w:color w:val="000000" w:themeColor="text1"/>
                <w:spacing w:val="-20"/>
              </w:rPr>
              <w:t>ę</w:t>
            </w:r>
            <w:r w:rsidRPr="000000EC">
              <w:rPr>
                <w:color w:val="000000" w:themeColor="text1"/>
                <w:spacing w:val="-20"/>
              </w:rPr>
              <w:t>pień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EF02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0B9F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C22E" w14:textId="7E5CAE4C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</w:rPr>
              <w:t>4</w:t>
            </w:r>
          </w:p>
        </w:tc>
      </w:tr>
      <w:tr w:rsidR="000000EC" w:rsidRPr="000000EC" w14:paraId="62E56419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C440" w14:textId="77777777" w:rsidR="00D90284" w:rsidRPr="000000EC" w:rsidRDefault="00D90284" w:rsidP="00E90B1A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6ED6" w14:textId="2F481D4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16:00-17:30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12AA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Ćw. Ustrój Kościoła partykularnego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AE18" w14:textId="51E8BF18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M. St</w:t>
            </w:r>
            <w:r w:rsidR="00141A2A" w:rsidRPr="000000EC">
              <w:rPr>
                <w:color w:val="000000" w:themeColor="text1"/>
                <w:spacing w:val="-20"/>
              </w:rPr>
              <w:t>ę</w:t>
            </w:r>
            <w:r w:rsidRPr="000000EC">
              <w:rPr>
                <w:color w:val="000000" w:themeColor="text1"/>
                <w:spacing w:val="-20"/>
              </w:rPr>
              <w:t>pień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9A3F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95754" w14:textId="06A415EF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EF55" w14:textId="5FEA2C1E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17462E4F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F338" w14:textId="77777777" w:rsidR="00D90284" w:rsidRPr="000000EC" w:rsidRDefault="00D90284" w:rsidP="00E90B1A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608C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8CFC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8D3F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5A5E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8FA2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F845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40D9CB3A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4BDC" w14:textId="77777777" w:rsidR="00D90284" w:rsidRPr="000000EC" w:rsidRDefault="00D90284" w:rsidP="00E90B1A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3BD9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B027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Seminarium naukowe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841E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1781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6C38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72F4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42CDB1D3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4453" w14:textId="77777777" w:rsidR="00D90284" w:rsidRPr="000000EC" w:rsidRDefault="00D90284" w:rsidP="00E90B1A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1AFD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38E5" w14:textId="05F885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Wykład ogólnouczelniany z obszaru nauk humanistycznych </w:t>
            </w:r>
            <w:r w:rsidR="00891374" w:rsidRPr="000000EC">
              <w:rPr>
                <w:color w:val="000000" w:themeColor="text1"/>
                <w:spacing w:val="-20"/>
              </w:rPr>
              <w:t>–</w:t>
            </w:r>
            <w:r w:rsidRPr="000000EC">
              <w:rPr>
                <w:color w:val="000000" w:themeColor="text1"/>
                <w:spacing w:val="-20"/>
              </w:rPr>
              <w:t xml:space="preserve"> rozliczenie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92FE" w14:textId="77777777" w:rsidR="00D90284" w:rsidRPr="000000EC" w:rsidRDefault="00D90284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E008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70DF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C5F3" w14:textId="77777777" w:rsidR="00D90284" w:rsidRPr="000000EC" w:rsidRDefault="00D90284" w:rsidP="00E90B1A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5</w:t>
            </w:r>
          </w:p>
        </w:tc>
      </w:tr>
      <w:tr w:rsidR="000000EC" w:rsidRPr="000000EC" w14:paraId="6ADDF1D7" w14:textId="77777777" w:rsidTr="0083422D">
        <w:trPr>
          <w:cantSplit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372B" w14:textId="77777777" w:rsidR="0092371E" w:rsidRPr="000000EC" w:rsidRDefault="0092371E" w:rsidP="00E90B1A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4318" w14:textId="77777777" w:rsidR="0092371E" w:rsidRPr="000000EC" w:rsidRDefault="0092371E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945C" w14:textId="77777777" w:rsidR="0092371E" w:rsidRPr="000000EC" w:rsidRDefault="0092371E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Wykład monograficzny/</w:t>
            </w:r>
            <w:proofErr w:type="spellStart"/>
            <w:r w:rsidRPr="000000EC">
              <w:rPr>
                <w:color w:val="000000" w:themeColor="text1"/>
                <w:spacing w:val="-20"/>
              </w:rPr>
              <w:t>Translatorium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6071" w14:textId="77777777" w:rsidR="0092371E" w:rsidRPr="000000EC" w:rsidRDefault="0092371E" w:rsidP="00E90B1A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BE3F" w14:textId="77777777" w:rsidR="0092371E" w:rsidRPr="000000EC" w:rsidRDefault="0092371E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3FA5" w14:textId="530DE281" w:rsidR="0092371E" w:rsidRPr="000000EC" w:rsidRDefault="0092371E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5EBB" w14:textId="56B75224" w:rsidR="0092371E" w:rsidRPr="000000EC" w:rsidRDefault="0092371E" w:rsidP="00E90B1A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</w:t>
            </w:r>
          </w:p>
        </w:tc>
      </w:tr>
    </w:tbl>
    <w:p w14:paraId="5F93B100" w14:textId="77777777" w:rsidR="006D2DDF" w:rsidRPr="000000EC" w:rsidRDefault="006D2DDF">
      <w:pPr>
        <w:spacing w:line="100" w:lineRule="atLeast"/>
        <w:jc w:val="left"/>
        <w:rPr>
          <w:color w:val="000000" w:themeColor="text1"/>
          <w:spacing w:val="-20"/>
        </w:rPr>
      </w:pPr>
    </w:p>
    <w:p w14:paraId="3FFA3C6B" w14:textId="77777777" w:rsidR="006D2DDF" w:rsidRPr="000000EC" w:rsidRDefault="006D2DDF">
      <w:pPr>
        <w:spacing w:line="100" w:lineRule="atLeast"/>
        <w:jc w:val="left"/>
        <w:rPr>
          <w:color w:val="000000" w:themeColor="text1"/>
          <w:spacing w:val="-20"/>
        </w:rPr>
      </w:pPr>
    </w:p>
    <w:p w14:paraId="7DECB287" w14:textId="77777777" w:rsidR="006D2DDF" w:rsidRPr="000000EC" w:rsidRDefault="006D2DDF">
      <w:pPr>
        <w:rPr>
          <w:color w:val="000000" w:themeColor="text1"/>
        </w:rPr>
      </w:pPr>
    </w:p>
    <w:p w14:paraId="7C89E731" w14:textId="77777777" w:rsidR="006D2DDF" w:rsidRPr="000000EC" w:rsidRDefault="005B6C07">
      <w:pPr>
        <w:rPr>
          <w:color w:val="000000" w:themeColor="text1"/>
        </w:rPr>
      </w:pPr>
      <w:r w:rsidRPr="000000EC">
        <w:rPr>
          <w:color w:val="000000" w:themeColor="text1"/>
        </w:rPr>
        <w:br w:type="page"/>
      </w:r>
    </w:p>
    <w:p w14:paraId="51773045" w14:textId="77777777" w:rsidR="006D2DDF" w:rsidRPr="000000EC" w:rsidRDefault="006D2DDF">
      <w:pPr>
        <w:pStyle w:val="Nagwek7"/>
        <w:rPr>
          <w:smallCaps/>
          <w:color w:val="000000" w:themeColor="text1"/>
          <w:sz w:val="48"/>
        </w:rPr>
      </w:pPr>
      <w:r w:rsidRPr="000000EC">
        <w:rPr>
          <w:smallCaps/>
          <w:color w:val="000000" w:themeColor="text1"/>
          <w:sz w:val="48"/>
        </w:rPr>
        <w:lastRenderedPageBreak/>
        <w:t xml:space="preserve">Rok akademicki </w:t>
      </w:r>
      <w:r w:rsidR="008B2541" w:rsidRPr="000000EC">
        <w:rPr>
          <w:smallCaps/>
          <w:color w:val="000000" w:themeColor="text1"/>
          <w:sz w:val="48"/>
        </w:rPr>
        <w:t>2022/2023</w:t>
      </w:r>
    </w:p>
    <w:p w14:paraId="6483AF71" w14:textId="77777777" w:rsidR="006D2DDF" w:rsidRPr="000000EC" w:rsidRDefault="006D2DDF">
      <w:pPr>
        <w:spacing w:line="100" w:lineRule="atLeast"/>
        <w:jc w:val="center"/>
        <w:rPr>
          <w:smallCaps/>
          <w:color w:val="000000" w:themeColor="text1"/>
          <w:spacing w:val="-20"/>
          <w:sz w:val="48"/>
        </w:rPr>
      </w:pPr>
      <w:r w:rsidRPr="000000EC">
        <w:rPr>
          <w:smallCaps/>
          <w:color w:val="000000" w:themeColor="text1"/>
          <w:spacing w:val="-20"/>
          <w:sz w:val="48"/>
          <w:szCs w:val="28"/>
        </w:rPr>
        <w:t>semestr II</w:t>
      </w:r>
    </w:p>
    <w:p w14:paraId="2AEE5CDE" w14:textId="77777777" w:rsidR="006D2DDF" w:rsidRPr="000000EC" w:rsidRDefault="006D2DDF">
      <w:pPr>
        <w:pStyle w:val="Nagwek2"/>
        <w:rPr>
          <w:color w:val="000000" w:themeColor="text1"/>
        </w:rPr>
      </w:pPr>
      <w:r w:rsidRPr="000000EC">
        <w:rPr>
          <w:i w:val="0"/>
          <w:iCs w:val="0"/>
          <w:smallCaps/>
          <w:color w:val="000000" w:themeColor="text1"/>
          <w:spacing w:val="-20"/>
          <w:sz w:val="48"/>
        </w:rPr>
        <w:t>specjalność administracyjno-sądowa</w:t>
      </w:r>
    </w:p>
    <w:p w14:paraId="156D69D2" w14:textId="77777777" w:rsidR="006D2DDF" w:rsidRPr="000000EC" w:rsidRDefault="006D2DDF">
      <w:pPr>
        <w:rPr>
          <w:color w:val="000000" w:themeColor="text1"/>
        </w:rPr>
      </w:pPr>
    </w:p>
    <w:p w14:paraId="21816778" w14:textId="77777777" w:rsidR="006D2DDF" w:rsidRPr="000000EC" w:rsidRDefault="006D2DDF">
      <w:pPr>
        <w:pStyle w:val="Nagwek3"/>
        <w:rPr>
          <w:color w:val="000000" w:themeColor="text1"/>
        </w:rPr>
      </w:pPr>
      <w:r w:rsidRPr="000000EC"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  <w:t>Rok V</w:t>
      </w:r>
    </w:p>
    <w:p w14:paraId="7C6B39B0" w14:textId="77777777" w:rsidR="006D2DDF" w:rsidRPr="000000EC" w:rsidRDefault="006D2DDF">
      <w:pPr>
        <w:rPr>
          <w:color w:val="000000" w:themeColor="text1"/>
        </w:rPr>
      </w:pPr>
    </w:p>
    <w:p w14:paraId="3890FFA3" w14:textId="77777777" w:rsidR="006D2DDF" w:rsidRPr="000000EC" w:rsidRDefault="006D2DDF">
      <w:pPr>
        <w:spacing w:line="100" w:lineRule="atLeast"/>
        <w:rPr>
          <w:color w:val="000000" w:themeColor="text1"/>
          <w:spacing w:val="-20"/>
        </w:rPr>
      </w:pPr>
    </w:p>
    <w:p w14:paraId="2DABDCDE" w14:textId="77777777" w:rsidR="006D2DDF" w:rsidRPr="000000EC" w:rsidRDefault="006D2DDF">
      <w:pPr>
        <w:spacing w:line="100" w:lineRule="atLeast"/>
        <w:rPr>
          <w:color w:val="000000" w:themeColor="text1"/>
          <w:spacing w:val="-20"/>
        </w:rPr>
      </w:pPr>
    </w:p>
    <w:tbl>
      <w:tblPr>
        <w:tblW w:w="97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2"/>
        <w:gridCol w:w="1134"/>
        <w:gridCol w:w="3326"/>
        <w:gridCol w:w="1620"/>
        <w:gridCol w:w="879"/>
        <w:gridCol w:w="741"/>
        <w:gridCol w:w="902"/>
      </w:tblGrid>
      <w:tr w:rsidR="000000EC" w:rsidRPr="000000EC" w14:paraId="05A4CAD1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0385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DB1C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9A30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F530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WYKŁADOWCA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EC6F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286D" w14:textId="77777777" w:rsidR="006D2DDF" w:rsidRPr="000000EC" w:rsidRDefault="006D2DDF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FORMA ZAL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DD016" w14:textId="77777777" w:rsidR="006D2DDF" w:rsidRPr="000000EC" w:rsidRDefault="006D2DD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PUNKTY ECTS</w:t>
            </w:r>
          </w:p>
        </w:tc>
      </w:tr>
      <w:tr w:rsidR="000000EC" w:rsidRPr="000000EC" w14:paraId="1BB52EC7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59D8" w14:textId="77777777" w:rsidR="00C7179C" w:rsidRPr="000000EC" w:rsidRDefault="00C7179C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637F" w14:textId="77777777" w:rsidR="00C7179C" w:rsidRPr="000000EC" w:rsidRDefault="00C7179C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E98A" w14:textId="77777777" w:rsidR="00C7179C" w:rsidRPr="000000EC" w:rsidRDefault="00C7179C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03E9" w14:textId="77777777" w:rsidR="00C7179C" w:rsidRPr="000000EC" w:rsidRDefault="00C7179C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E4FF" w14:textId="77777777" w:rsidR="00C7179C" w:rsidRPr="000000EC" w:rsidRDefault="00C7179C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054B" w14:textId="77777777" w:rsidR="00C7179C" w:rsidRPr="000000EC" w:rsidRDefault="00C7179C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F559" w14:textId="77777777" w:rsidR="00C7179C" w:rsidRPr="000000EC" w:rsidRDefault="00C7179C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1933E7F3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3ACC" w14:textId="77777777" w:rsidR="00A721AB" w:rsidRPr="000000EC" w:rsidRDefault="00A721AB" w:rsidP="0083422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8AF9" w14:textId="05BFEEE0" w:rsidR="00EC355E" w:rsidRPr="000000EC" w:rsidRDefault="00A721AB" w:rsidP="0083422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</w:t>
            </w:r>
            <w:r w:rsidR="00EC355E" w:rsidRPr="000000EC">
              <w:rPr>
                <w:color w:val="000000" w:themeColor="text1"/>
                <w:spacing w:val="-20"/>
              </w:rPr>
              <w:t>1:30-1</w:t>
            </w:r>
            <w:r w:rsidR="00C46983" w:rsidRPr="000000EC">
              <w:rPr>
                <w:color w:val="000000" w:themeColor="text1"/>
                <w:spacing w:val="-20"/>
              </w:rPr>
              <w:t>2:15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3BD0" w14:textId="77777777" w:rsidR="00A721AB" w:rsidRPr="000000EC" w:rsidRDefault="00C46983" w:rsidP="0083422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Nieważność małżeństwa z kan. 1095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6DBC" w14:textId="77777777" w:rsidR="00A721AB" w:rsidRPr="000000EC" w:rsidRDefault="00C46983" w:rsidP="0083422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J. Krajczyński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9099" w14:textId="29C1A895" w:rsidR="00A721AB" w:rsidRPr="000000EC" w:rsidRDefault="00D760F9" w:rsidP="0083422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05</w:t>
            </w:r>
            <w:r w:rsidR="00BC4A05" w:rsidRPr="000000EC">
              <w:rPr>
                <w:color w:val="000000" w:themeColor="text1"/>
                <w:spacing w:val="-20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2C7A" w14:textId="77777777" w:rsidR="00A721AB" w:rsidRPr="000000EC" w:rsidRDefault="00C46983" w:rsidP="0083422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1791" w14:textId="77777777" w:rsidR="00A721AB" w:rsidRPr="000000EC" w:rsidRDefault="00C46983" w:rsidP="0083422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3E091CDC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19AF" w14:textId="77777777" w:rsidR="00EC355E" w:rsidRPr="000000EC" w:rsidRDefault="00EC355E" w:rsidP="00EC355E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488F" w14:textId="77777777" w:rsidR="00EC355E" w:rsidRPr="000000EC" w:rsidRDefault="00EC355E" w:rsidP="00EC355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64B3" w14:textId="77777777" w:rsidR="00EC355E" w:rsidRPr="000000EC" w:rsidRDefault="00EC355E" w:rsidP="00EC355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FD33" w14:textId="77777777" w:rsidR="00EC355E" w:rsidRPr="000000EC" w:rsidRDefault="00EC355E" w:rsidP="00EC355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3CA9" w14:textId="77777777" w:rsidR="00EC355E" w:rsidRPr="000000EC" w:rsidRDefault="00EC355E" w:rsidP="00EC355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DC89" w14:textId="77777777" w:rsidR="00EC355E" w:rsidRPr="000000EC" w:rsidRDefault="00EC355E" w:rsidP="00EC355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5600" w14:textId="77777777" w:rsidR="00EC355E" w:rsidRPr="000000EC" w:rsidRDefault="00EC355E" w:rsidP="00EC355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0170EE38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2483" w14:textId="77777777" w:rsidR="00EC355E" w:rsidRPr="000000EC" w:rsidRDefault="00EC355E" w:rsidP="00EC355E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  <w:r w:rsidRPr="000000EC">
              <w:rPr>
                <w:b/>
                <w:bCs/>
                <w:color w:val="000000" w:themeColor="text1"/>
                <w:spacing w:val="-20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726F" w14:textId="77777777" w:rsidR="00EC355E" w:rsidRPr="000000EC" w:rsidRDefault="00EC355E" w:rsidP="00EC355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D2AF" w14:textId="77777777" w:rsidR="00EC355E" w:rsidRPr="000000EC" w:rsidRDefault="00EC355E" w:rsidP="00EC355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4C8D" w14:textId="77777777" w:rsidR="00EC355E" w:rsidRPr="000000EC" w:rsidRDefault="00EC355E" w:rsidP="00EC355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BA47" w14:textId="77777777" w:rsidR="00EC355E" w:rsidRPr="000000EC" w:rsidRDefault="00EC355E" w:rsidP="00EC355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15B4" w14:textId="77777777" w:rsidR="00EC355E" w:rsidRPr="000000EC" w:rsidRDefault="00EC355E" w:rsidP="00EC355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610C" w14:textId="77777777" w:rsidR="00EC355E" w:rsidRPr="000000EC" w:rsidRDefault="00EC355E" w:rsidP="00EC355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000EC" w:rsidRPr="000000EC" w14:paraId="5DBE6246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5555" w14:textId="77777777" w:rsidR="00BD7B6A" w:rsidRPr="000000EC" w:rsidRDefault="00BD7B6A" w:rsidP="00EC355E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6C8D" w14:textId="2A5C1190" w:rsidR="00BD7B6A" w:rsidRPr="000000EC" w:rsidRDefault="00782969" w:rsidP="00EC355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10</w:t>
            </w:r>
            <w:r w:rsidR="00BD7B6A" w:rsidRPr="000000EC">
              <w:rPr>
                <w:color w:val="000000" w:themeColor="text1"/>
                <w:spacing w:val="-20"/>
              </w:rPr>
              <w:t>:</w:t>
            </w:r>
            <w:r w:rsidRPr="000000EC">
              <w:rPr>
                <w:color w:val="000000" w:themeColor="text1"/>
                <w:spacing w:val="-20"/>
              </w:rPr>
              <w:t>30</w:t>
            </w:r>
            <w:r w:rsidR="00BD7B6A" w:rsidRPr="000000EC">
              <w:rPr>
                <w:color w:val="000000" w:themeColor="text1"/>
                <w:spacing w:val="-20"/>
              </w:rPr>
              <w:t>-</w:t>
            </w:r>
            <w:r w:rsidR="008A2426" w:rsidRPr="000000EC">
              <w:rPr>
                <w:color w:val="000000" w:themeColor="text1"/>
                <w:spacing w:val="-20"/>
              </w:rPr>
              <w:t>1</w:t>
            </w:r>
            <w:r w:rsidR="003106A9" w:rsidRPr="000000EC">
              <w:rPr>
                <w:color w:val="000000" w:themeColor="text1"/>
                <w:spacing w:val="-20"/>
              </w:rPr>
              <w:t>2</w:t>
            </w:r>
            <w:r w:rsidR="00BD7B6A" w:rsidRPr="000000EC">
              <w:rPr>
                <w:color w:val="000000" w:themeColor="text1"/>
                <w:spacing w:val="-20"/>
              </w:rPr>
              <w:t>:</w:t>
            </w:r>
            <w:r w:rsidR="003106A9" w:rsidRPr="000000EC">
              <w:rPr>
                <w:color w:val="000000" w:themeColor="text1"/>
                <w:spacing w:val="-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52C9" w14:textId="0ABA8E85" w:rsidR="00BD7B6A" w:rsidRPr="000000EC" w:rsidRDefault="00BD7B6A" w:rsidP="00EC355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iCs/>
                <w:color w:val="000000" w:themeColor="text1"/>
                <w:spacing w:val="-20"/>
              </w:rPr>
              <w:t xml:space="preserve">Procedury specjalne (sprawy </w:t>
            </w:r>
            <w:proofErr w:type="spellStart"/>
            <w:r w:rsidRPr="000000EC">
              <w:rPr>
                <w:iCs/>
                <w:color w:val="000000" w:themeColor="text1"/>
                <w:spacing w:val="-20"/>
              </w:rPr>
              <w:t>mał</w:t>
            </w:r>
            <w:proofErr w:type="spellEnd"/>
            <w:r w:rsidRPr="000000EC">
              <w:rPr>
                <w:iCs/>
                <w:color w:val="000000" w:themeColor="text1"/>
                <w:spacing w:val="-20"/>
              </w:rPr>
              <w:t xml:space="preserve">. nieważność święceń)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C2A2" w14:textId="31FA2882" w:rsidR="00BD7B6A" w:rsidRPr="000000EC" w:rsidRDefault="00BD7B6A" w:rsidP="00EC355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W. Kiwior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A3FB" w14:textId="14A8D685" w:rsidR="00BD7B6A" w:rsidRPr="000000EC" w:rsidRDefault="00CB00CA" w:rsidP="00EC355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B9EF" w14:textId="05D3D892" w:rsidR="00BD7B6A" w:rsidRPr="000000EC" w:rsidRDefault="00BD7B6A" w:rsidP="00EC355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F94A" w14:textId="2B280134" w:rsidR="00BD7B6A" w:rsidRPr="000000EC" w:rsidRDefault="00BD7B6A" w:rsidP="00EC355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</w:t>
            </w:r>
          </w:p>
        </w:tc>
      </w:tr>
      <w:tr w:rsidR="000000EC" w:rsidRPr="000000EC" w14:paraId="01F08057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7A30" w14:textId="77777777" w:rsidR="00BD7B6A" w:rsidRPr="000000EC" w:rsidRDefault="00BD7B6A" w:rsidP="00FE012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64D9" w14:textId="466B6EB4" w:rsidR="00BD7B6A" w:rsidRPr="000000EC" w:rsidRDefault="00BD7B6A" w:rsidP="00FE012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</w:t>
            </w:r>
            <w:r w:rsidR="003106A9" w:rsidRPr="000000EC">
              <w:rPr>
                <w:color w:val="000000" w:themeColor="text1"/>
                <w:spacing w:val="-20"/>
              </w:rPr>
              <w:t>2</w:t>
            </w:r>
            <w:r w:rsidRPr="000000EC">
              <w:rPr>
                <w:color w:val="000000" w:themeColor="text1"/>
                <w:spacing w:val="-20"/>
              </w:rPr>
              <w:t>:</w:t>
            </w:r>
            <w:r w:rsidR="003106A9" w:rsidRPr="000000EC">
              <w:rPr>
                <w:color w:val="000000" w:themeColor="text1"/>
                <w:spacing w:val="-20"/>
              </w:rPr>
              <w:t>15</w:t>
            </w:r>
            <w:r w:rsidRPr="000000EC">
              <w:rPr>
                <w:color w:val="000000" w:themeColor="text1"/>
                <w:spacing w:val="-20"/>
              </w:rPr>
              <w:t>-1</w:t>
            </w:r>
            <w:r w:rsidR="003106A9" w:rsidRPr="000000EC">
              <w:rPr>
                <w:color w:val="000000" w:themeColor="text1"/>
                <w:spacing w:val="-20"/>
              </w:rPr>
              <w:t>3</w:t>
            </w:r>
            <w:r w:rsidRPr="000000EC">
              <w:rPr>
                <w:color w:val="000000" w:themeColor="text1"/>
                <w:spacing w:val="-20"/>
              </w:rPr>
              <w:t>:</w:t>
            </w:r>
            <w:r w:rsidR="003106A9" w:rsidRPr="000000EC">
              <w:rPr>
                <w:color w:val="000000" w:themeColor="text1"/>
                <w:spacing w:val="-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9CDF" w14:textId="2779997D" w:rsidR="00BD7B6A" w:rsidRPr="000000EC" w:rsidRDefault="00BD7B6A" w:rsidP="00FE012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 xml:space="preserve">Ćw. Nieważność małżeństwa </w:t>
            </w:r>
            <w:r w:rsidR="00DB30F1" w:rsidRPr="000000EC">
              <w:rPr>
                <w:color w:val="000000" w:themeColor="text1"/>
                <w:spacing w:val="-20"/>
              </w:rPr>
              <w:t xml:space="preserve"> z kan. 1095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C7CA" w14:textId="77777777" w:rsidR="00BD7B6A" w:rsidRPr="000000EC" w:rsidRDefault="00BD7B6A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T. Białobrzeski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73BC" w14:textId="14A388F9" w:rsidR="00BD7B6A" w:rsidRPr="000000EC" w:rsidRDefault="00CB00CA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EDF4" w14:textId="77777777" w:rsidR="00BD7B6A" w:rsidRPr="000000EC" w:rsidRDefault="00BD7B6A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90D2" w14:textId="5EA472AA" w:rsidR="00BD7B6A" w:rsidRPr="000000EC" w:rsidRDefault="00DB30F1" w:rsidP="00FE012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</w:t>
            </w:r>
          </w:p>
        </w:tc>
      </w:tr>
      <w:tr w:rsidR="000000EC" w:rsidRPr="000000EC" w14:paraId="0CDA6C13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37FD" w14:textId="77777777" w:rsidR="00BD7B6A" w:rsidRPr="000000EC" w:rsidRDefault="00BD7B6A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A919" w14:textId="11CF2C53" w:rsidR="00BD7B6A" w:rsidRPr="000000EC" w:rsidRDefault="00BD7B6A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1</w:t>
            </w:r>
            <w:r w:rsidR="0064116E" w:rsidRPr="000000EC">
              <w:rPr>
                <w:color w:val="000000" w:themeColor="text1"/>
                <w:spacing w:val="-20"/>
              </w:rPr>
              <w:t>3</w:t>
            </w:r>
            <w:r w:rsidRPr="000000EC">
              <w:rPr>
                <w:color w:val="000000" w:themeColor="text1"/>
                <w:spacing w:val="-20"/>
              </w:rPr>
              <w:t>:</w:t>
            </w:r>
            <w:r w:rsidR="0064116E" w:rsidRPr="000000EC">
              <w:rPr>
                <w:color w:val="000000" w:themeColor="text1"/>
                <w:spacing w:val="-20"/>
              </w:rPr>
              <w:t>15</w:t>
            </w:r>
            <w:r w:rsidRPr="000000EC">
              <w:rPr>
                <w:color w:val="000000" w:themeColor="text1"/>
                <w:spacing w:val="-20"/>
              </w:rPr>
              <w:t>-14:</w:t>
            </w:r>
            <w:r w:rsidR="0064116E" w:rsidRPr="000000EC">
              <w:rPr>
                <w:color w:val="000000" w:themeColor="text1"/>
                <w:spacing w:val="-20"/>
              </w:rPr>
              <w:t>45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F9CC" w14:textId="4F431B1B" w:rsidR="00BD7B6A" w:rsidRPr="000000EC" w:rsidRDefault="008A2426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iCs/>
                <w:color w:val="000000" w:themeColor="text1"/>
                <w:spacing w:val="-20"/>
              </w:rPr>
              <w:t xml:space="preserve">Ćw. </w:t>
            </w:r>
            <w:r w:rsidR="00BD7B6A" w:rsidRPr="000000EC">
              <w:rPr>
                <w:iCs/>
                <w:color w:val="000000" w:themeColor="text1"/>
                <w:spacing w:val="-20"/>
              </w:rPr>
              <w:t xml:space="preserve">Procedury specjalne (sprawy </w:t>
            </w:r>
            <w:proofErr w:type="spellStart"/>
            <w:r w:rsidR="00BD7B6A" w:rsidRPr="000000EC">
              <w:rPr>
                <w:iCs/>
                <w:color w:val="000000" w:themeColor="text1"/>
                <w:spacing w:val="-20"/>
              </w:rPr>
              <w:t>mał</w:t>
            </w:r>
            <w:proofErr w:type="spellEnd"/>
            <w:r w:rsidR="00BD7B6A" w:rsidRPr="000000EC">
              <w:rPr>
                <w:iCs/>
                <w:color w:val="000000" w:themeColor="text1"/>
                <w:spacing w:val="-20"/>
              </w:rPr>
              <w:t xml:space="preserve">. nieważność święceń)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D183" w14:textId="77777777" w:rsidR="00BD7B6A" w:rsidRPr="000000EC" w:rsidRDefault="00BD7B6A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ks. prof. W. Kiwior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7698" w14:textId="1AAADF75" w:rsidR="00BD7B6A" w:rsidRPr="000000EC" w:rsidRDefault="00CB00CA" w:rsidP="00A2663C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5D32" w14:textId="0C5875A1" w:rsidR="00BD7B6A" w:rsidRPr="000000EC" w:rsidRDefault="007112C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EE93" w14:textId="3ACA6D1E" w:rsidR="00BD7B6A" w:rsidRPr="000000EC" w:rsidRDefault="007112C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0000EC" w:rsidRPr="000000EC" w14:paraId="53772B23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D352" w14:textId="77777777" w:rsidR="00BD7B6A" w:rsidRPr="000000EC" w:rsidRDefault="00BD7B6A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B008" w14:textId="206E1CFC" w:rsidR="00BD7B6A" w:rsidRPr="000000EC" w:rsidRDefault="00BD7B6A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E211" w14:textId="50EC9DCA" w:rsidR="00BD7B6A" w:rsidRPr="000000EC" w:rsidRDefault="00BD7B6A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AB1A" w14:textId="7800C759" w:rsidR="00BD7B6A" w:rsidRPr="000000EC" w:rsidRDefault="00BD7B6A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C0C3" w14:textId="5D49EC72" w:rsidR="00BD7B6A" w:rsidRPr="000000EC" w:rsidRDefault="00BD7B6A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DB26" w14:textId="34092129" w:rsidR="00BD7B6A" w:rsidRPr="000000EC" w:rsidRDefault="00BD7B6A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0045" w14:textId="6B83A2CA" w:rsidR="00BD7B6A" w:rsidRPr="000000EC" w:rsidRDefault="00BD7B6A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45F8E" w:rsidRPr="000000EC" w14:paraId="19F3B1FC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B16" w14:textId="77777777" w:rsidR="00845F8E" w:rsidRPr="000000EC" w:rsidRDefault="00845F8E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CB29" w14:textId="77777777" w:rsidR="00845F8E" w:rsidRPr="000000EC" w:rsidRDefault="00845F8E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BA95" w14:textId="72F9CFE5" w:rsidR="00845F8E" w:rsidRPr="000000EC" w:rsidRDefault="00845F8E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Wykład  monograficzny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EC66" w14:textId="77777777" w:rsidR="00845F8E" w:rsidRPr="000000EC" w:rsidRDefault="00845F8E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F214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A7C1" w14:textId="74A96C1D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83B0" w14:textId="22A59258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3</w:t>
            </w:r>
          </w:p>
        </w:tc>
      </w:tr>
      <w:tr w:rsidR="00845F8E" w:rsidRPr="000000EC" w14:paraId="53E0B92A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BD84" w14:textId="77777777" w:rsidR="00845F8E" w:rsidRPr="000000EC" w:rsidRDefault="00845F8E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622C" w14:textId="77777777" w:rsidR="00845F8E" w:rsidRPr="000000EC" w:rsidRDefault="00845F8E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F726" w14:textId="1A92C023" w:rsidR="00845F8E" w:rsidRPr="000000EC" w:rsidRDefault="00845F8E" w:rsidP="00D760F9">
            <w:pPr>
              <w:spacing w:line="100" w:lineRule="atLeast"/>
              <w:rPr>
                <w:color w:val="000000" w:themeColor="text1"/>
                <w:spacing w:val="-20"/>
              </w:rPr>
            </w:pPr>
            <w:proofErr w:type="spellStart"/>
            <w:r w:rsidRPr="000000EC">
              <w:rPr>
                <w:color w:val="000000" w:themeColor="text1"/>
                <w:spacing w:val="-20"/>
              </w:rPr>
              <w:t>Translatorium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1304" w14:textId="77777777" w:rsidR="00845F8E" w:rsidRPr="000000EC" w:rsidRDefault="00845F8E" w:rsidP="00D760F9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72B8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D6C3" w14:textId="0AE1CFF1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A91E" w14:textId="13F30022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20812" w:rsidRPr="000000EC" w14:paraId="06618142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75AF" w14:textId="77777777" w:rsidR="00A20812" w:rsidRPr="000000EC" w:rsidRDefault="00A20812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7CBD" w14:textId="77777777" w:rsidR="00A20812" w:rsidRPr="000000EC" w:rsidRDefault="00A20812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210C" w14:textId="43AB27F6" w:rsidR="00A20812" w:rsidRPr="000000EC" w:rsidRDefault="00453015" w:rsidP="00D760F9">
            <w:pPr>
              <w:spacing w:line="100" w:lineRule="atLeast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Wykłady ogólnouczelniane  z obszaru nauk humanistycznych - rozliczenie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A0A8" w14:textId="77777777" w:rsidR="00A20812" w:rsidRPr="000000EC" w:rsidRDefault="00A20812" w:rsidP="00D760F9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F19A" w14:textId="77777777" w:rsidR="00A20812" w:rsidRPr="000000EC" w:rsidRDefault="00A20812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46A2" w14:textId="77777777" w:rsidR="00A20812" w:rsidRDefault="00A20812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9CB5" w14:textId="672733EA" w:rsidR="00A20812" w:rsidRDefault="00022BD6" w:rsidP="00D760F9">
            <w:pPr>
              <w:spacing w:line="10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20812" w:rsidRPr="000000EC" w14:paraId="520AEF17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CD13" w14:textId="77777777" w:rsidR="00A20812" w:rsidRPr="000000EC" w:rsidRDefault="00A20812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0D51" w14:textId="77777777" w:rsidR="00A20812" w:rsidRPr="000000EC" w:rsidRDefault="00A20812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DE33" w14:textId="274ECD29" w:rsidR="00A20812" w:rsidRPr="000000EC" w:rsidRDefault="00184667" w:rsidP="00D760F9">
            <w:pPr>
              <w:spacing w:line="100" w:lineRule="atLeast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Konferencje naukowe w zakresie prawa kanonicznego - rozliczenie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3B71" w14:textId="77777777" w:rsidR="00A20812" w:rsidRPr="000000EC" w:rsidRDefault="00A20812" w:rsidP="00D760F9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53FE" w14:textId="77777777" w:rsidR="00A20812" w:rsidRPr="000000EC" w:rsidRDefault="00A20812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E702" w14:textId="77777777" w:rsidR="00A20812" w:rsidRDefault="00A20812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DFE4" w14:textId="4FA7FFCE" w:rsidR="00A20812" w:rsidRDefault="0039382D" w:rsidP="00D760F9">
            <w:pPr>
              <w:spacing w:line="10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45F8E" w:rsidRPr="000000EC" w14:paraId="5A0BCE9E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7538" w14:textId="77777777" w:rsidR="00845F8E" w:rsidRPr="000000EC" w:rsidRDefault="00845F8E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D3F1" w14:textId="77777777" w:rsidR="00845F8E" w:rsidRPr="000000EC" w:rsidRDefault="00845F8E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7BED" w14:textId="77777777" w:rsidR="00845F8E" w:rsidRPr="000000EC" w:rsidRDefault="00845F8E" w:rsidP="00D760F9">
            <w:pPr>
              <w:spacing w:line="100" w:lineRule="atLeast"/>
              <w:rPr>
                <w:color w:val="000000" w:themeColor="text1"/>
                <w:spacing w:val="-20"/>
                <w:shd w:val="clear" w:color="auto" w:fill="FFFF00"/>
              </w:rPr>
            </w:pPr>
            <w:r w:rsidRPr="000000EC">
              <w:rPr>
                <w:color w:val="000000" w:themeColor="text1"/>
                <w:spacing w:val="-20"/>
              </w:rPr>
              <w:t>Rozliczenie praktyk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EF7D" w14:textId="77777777" w:rsidR="00845F8E" w:rsidRPr="000000EC" w:rsidRDefault="00845F8E" w:rsidP="00D760F9">
            <w:pPr>
              <w:spacing w:line="100" w:lineRule="atLeast"/>
              <w:rPr>
                <w:color w:val="000000" w:themeColor="text1"/>
                <w:spacing w:val="-20"/>
                <w:shd w:val="clear" w:color="auto" w:fill="FFFF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77AF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5648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DC99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7</w:t>
            </w:r>
          </w:p>
        </w:tc>
      </w:tr>
      <w:tr w:rsidR="00845F8E" w:rsidRPr="000000EC" w14:paraId="72820C41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78F7" w14:textId="77777777" w:rsidR="00845F8E" w:rsidRPr="000000EC" w:rsidRDefault="00845F8E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4EFC" w14:textId="77777777" w:rsidR="00845F8E" w:rsidRPr="000000EC" w:rsidRDefault="00845F8E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D650" w14:textId="77777777" w:rsidR="00845F8E" w:rsidRPr="000000EC" w:rsidRDefault="00845F8E" w:rsidP="00D760F9">
            <w:pPr>
              <w:spacing w:line="100" w:lineRule="atLeast"/>
              <w:rPr>
                <w:color w:val="000000" w:themeColor="text1"/>
                <w:spacing w:val="-20"/>
                <w:shd w:val="clear" w:color="auto" w:fill="FFFF00"/>
              </w:rPr>
            </w:pPr>
            <w:r w:rsidRPr="000000EC">
              <w:rPr>
                <w:color w:val="000000" w:themeColor="text1"/>
                <w:spacing w:val="-20"/>
              </w:rPr>
              <w:t>Seminarium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A0D2" w14:textId="77777777" w:rsidR="00845F8E" w:rsidRPr="000000EC" w:rsidRDefault="00845F8E" w:rsidP="00D760F9">
            <w:pPr>
              <w:spacing w:line="100" w:lineRule="atLeast"/>
              <w:rPr>
                <w:color w:val="000000" w:themeColor="text1"/>
                <w:spacing w:val="-20"/>
                <w:shd w:val="clear" w:color="auto" w:fill="FFFF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3F07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C5DD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0000EC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E835B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2</w:t>
            </w:r>
          </w:p>
        </w:tc>
      </w:tr>
      <w:tr w:rsidR="00845F8E" w:rsidRPr="000000EC" w14:paraId="35780EFA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FD6C" w14:textId="77777777" w:rsidR="00845F8E" w:rsidRPr="000000EC" w:rsidRDefault="00845F8E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C99D" w14:textId="77777777" w:rsidR="00845F8E" w:rsidRPr="000000EC" w:rsidRDefault="00845F8E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5A6A" w14:textId="77777777" w:rsidR="00845F8E" w:rsidRPr="000000EC" w:rsidRDefault="00845F8E" w:rsidP="00D760F9">
            <w:pPr>
              <w:spacing w:line="100" w:lineRule="atLeast"/>
              <w:rPr>
                <w:color w:val="000000" w:themeColor="text1"/>
                <w:spacing w:val="-20"/>
                <w:shd w:val="clear" w:color="auto" w:fill="FFFF00"/>
              </w:rPr>
            </w:pPr>
            <w:r w:rsidRPr="000000EC">
              <w:rPr>
                <w:color w:val="000000" w:themeColor="text1"/>
                <w:spacing w:val="-20"/>
              </w:rPr>
              <w:t>Praca magisterska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5ED6" w14:textId="77777777" w:rsidR="00845F8E" w:rsidRPr="000000EC" w:rsidRDefault="00845F8E" w:rsidP="00D760F9">
            <w:pPr>
              <w:spacing w:line="100" w:lineRule="atLeast"/>
              <w:rPr>
                <w:color w:val="000000" w:themeColor="text1"/>
                <w:spacing w:val="-20"/>
                <w:shd w:val="clear" w:color="auto" w:fill="FFFF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18C5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4662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115E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0000EC">
              <w:rPr>
                <w:color w:val="000000" w:themeColor="text1"/>
                <w:spacing w:val="-20"/>
              </w:rPr>
              <w:t>20</w:t>
            </w:r>
          </w:p>
        </w:tc>
      </w:tr>
      <w:tr w:rsidR="00845F8E" w:rsidRPr="000000EC" w14:paraId="66CB6595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DAB5" w14:textId="77777777" w:rsidR="00845F8E" w:rsidRPr="000000EC" w:rsidRDefault="00845F8E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38ED" w14:textId="77777777" w:rsidR="00845F8E" w:rsidRPr="000000EC" w:rsidRDefault="00845F8E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E0DF" w14:textId="3888EBEF" w:rsidR="00845F8E" w:rsidRPr="000000EC" w:rsidRDefault="00845F8E" w:rsidP="00D760F9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FC1" w14:textId="77777777" w:rsidR="00845F8E" w:rsidRPr="000000EC" w:rsidRDefault="00845F8E" w:rsidP="00D760F9">
            <w:pPr>
              <w:spacing w:line="100" w:lineRule="atLeast"/>
              <w:rPr>
                <w:color w:val="000000" w:themeColor="text1"/>
                <w:spacing w:val="-20"/>
                <w:shd w:val="clear" w:color="auto" w:fill="FFFF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99AA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CD78" w14:textId="690D2673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7612" w14:textId="09930AAC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45F8E" w:rsidRPr="000000EC" w14:paraId="44B45827" w14:textId="77777777" w:rsidTr="0083422D">
        <w:trPr>
          <w:cantSplit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9D98" w14:textId="77777777" w:rsidR="00845F8E" w:rsidRPr="000000EC" w:rsidRDefault="00845F8E" w:rsidP="00D760F9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8DBD" w14:textId="77777777" w:rsidR="00845F8E" w:rsidRPr="000000EC" w:rsidRDefault="00845F8E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4401" w14:textId="5381028C" w:rsidR="00845F8E" w:rsidRPr="000000EC" w:rsidRDefault="00845F8E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CAFC" w14:textId="77777777" w:rsidR="00845F8E" w:rsidRPr="000000EC" w:rsidRDefault="00845F8E" w:rsidP="00D760F9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D940" w14:textId="77777777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2C78" w14:textId="71227F78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B542" w14:textId="5C2E23DB" w:rsidR="00845F8E" w:rsidRPr="000000EC" w:rsidRDefault="00845F8E" w:rsidP="00D760F9">
            <w:pPr>
              <w:spacing w:line="100" w:lineRule="atLeast"/>
              <w:jc w:val="center"/>
              <w:rPr>
                <w:color w:val="000000" w:themeColor="text1"/>
              </w:rPr>
            </w:pPr>
          </w:p>
        </w:tc>
      </w:tr>
    </w:tbl>
    <w:p w14:paraId="55A6AC54" w14:textId="77777777" w:rsidR="006D2DDF" w:rsidRPr="00E05ED9" w:rsidRDefault="006D2DDF">
      <w:pPr>
        <w:spacing w:line="100" w:lineRule="atLeast"/>
        <w:jc w:val="left"/>
        <w:rPr>
          <w:color w:val="FF0000"/>
          <w:spacing w:val="-20"/>
        </w:rPr>
      </w:pPr>
    </w:p>
    <w:p w14:paraId="762DFC63" w14:textId="77777777" w:rsidR="006D2DDF" w:rsidRPr="00E05ED9" w:rsidRDefault="006D2DDF">
      <w:pPr>
        <w:spacing w:line="100" w:lineRule="atLeast"/>
        <w:jc w:val="left"/>
        <w:rPr>
          <w:color w:val="FF0000"/>
          <w:spacing w:val="-20"/>
        </w:rPr>
      </w:pPr>
    </w:p>
    <w:p w14:paraId="5D38550E" w14:textId="77777777" w:rsidR="006D2DDF" w:rsidRPr="00E05ED9" w:rsidRDefault="006D2DDF">
      <w:pPr>
        <w:spacing w:line="100" w:lineRule="atLeast"/>
        <w:jc w:val="left"/>
        <w:rPr>
          <w:color w:val="FF0000"/>
          <w:spacing w:val="-20"/>
        </w:rPr>
      </w:pPr>
    </w:p>
    <w:p w14:paraId="5523D3ED" w14:textId="77777777" w:rsidR="006D2DDF" w:rsidRPr="00E05ED9" w:rsidRDefault="006D2DDF">
      <w:pPr>
        <w:spacing w:line="100" w:lineRule="atLeast"/>
        <w:jc w:val="left"/>
        <w:rPr>
          <w:color w:val="FF0000"/>
          <w:spacing w:val="-20"/>
        </w:rPr>
      </w:pPr>
    </w:p>
    <w:p w14:paraId="5A85FCC5" w14:textId="77777777" w:rsidR="006D2DDF" w:rsidRPr="00E05ED9" w:rsidRDefault="006D2DDF">
      <w:pPr>
        <w:spacing w:line="100" w:lineRule="atLeast"/>
        <w:jc w:val="left"/>
        <w:rPr>
          <w:color w:val="FF0000"/>
          <w:spacing w:val="-20"/>
        </w:rPr>
      </w:pPr>
    </w:p>
    <w:p w14:paraId="613EEAF4" w14:textId="77777777" w:rsidR="006D2DDF" w:rsidRPr="00E05ED9" w:rsidRDefault="006D2DDF">
      <w:pPr>
        <w:rPr>
          <w:color w:val="FF0000"/>
        </w:rPr>
      </w:pPr>
    </w:p>
    <w:p w14:paraId="45C8873B" w14:textId="77777777" w:rsidR="006D2DDF" w:rsidRPr="00E05ED9" w:rsidRDefault="006D2DDF">
      <w:pPr>
        <w:rPr>
          <w:color w:val="FF0000"/>
        </w:rPr>
      </w:pPr>
    </w:p>
    <w:sectPr w:rsidR="006D2DDF" w:rsidRPr="00E05ED9"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7C97" w14:textId="77777777" w:rsidR="00C3408F" w:rsidRDefault="00C3408F" w:rsidP="00F50A9D">
      <w:pPr>
        <w:spacing w:line="240" w:lineRule="auto"/>
      </w:pPr>
      <w:r>
        <w:separator/>
      </w:r>
    </w:p>
  </w:endnote>
  <w:endnote w:type="continuationSeparator" w:id="0">
    <w:p w14:paraId="58F954CC" w14:textId="77777777" w:rsidR="00C3408F" w:rsidRDefault="00C3408F" w:rsidP="00F50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B269" w14:textId="77777777" w:rsidR="00C3408F" w:rsidRDefault="00C3408F" w:rsidP="00F50A9D">
      <w:pPr>
        <w:spacing w:line="240" w:lineRule="auto"/>
      </w:pPr>
      <w:r>
        <w:separator/>
      </w:r>
    </w:p>
  </w:footnote>
  <w:footnote w:type="continuationSeparator" w:id="0">
    <w:p w14:paraId="131E3A25" w14:textId="77777777" w:rsidR="00C3408F" w:rsidRDefault="00C3408F" w:rsidP="00F50A9D">
      <w:pPr>
        <w:spacing w:line="240" w:lineRule="auto"/>
      </w:pPr>
      <w:r>
        <w:continuationSeparator/>
      </w:r>
    </w:p>
  </w:footnote>
  <w:footnote w:id="1">
    <w:p w14:paraId="28183871" w14:textId="77777777" w:rsidR="00715CF5" w:rsidRDefault="00715CF5">
      <w:pPr>
        <w:pStyle w:val="Tekstprzypisudolnego"/>
      </w:pPr>
      <w:r>
        <w:rPr>
          <w:rStyle w:val="Odwoanieprzypisudolnego"/>
        </w:rPr>
        <w:footnoteRef/>
      </w:r>
      <w:r>
        <w:t xml:space="preserve"> Zajęcia odbywają się raz na dwa tygodnie. </w:t>
      </w:r>
    </w:p>
  </w:footnote>
  <w:footnote w:id="2">
    <w:p w14:paraId="430A9C1E" w14:textId="77777777" w:rsidR="00F84205" w:rsidRDefault="00F84205">
      <w:pPr>
        <w:pStyle w:val="Tekstprzypisudolnego"/>
      </w:pPr>
      <w:r>
        <w:rPr>
          <w:rStyle w:val="Odwoanieprzypisudolnego"/>
        </w:rPr>
        <w:footnoteRef/>
      </w:r>
      <w:r>
        <w:t xml:space="preserve"> Zajęcia odbywają się raz na dwa tygodnie.</w:t>
      </w:r>
    </w:p>
  </w:footnote>
  <w:footnote w:id="3">
    <w:p w14:paraId="0914105B" w14:textId="77777777" w:rsidR="00F84205" w:rsidRDefault="00F84205">
      <w:pPr>
        <w:pStyle w:val="Tekstprzypisudolnego"/>
      </w:pPr>
      <w:r>
        <w:rPr>
          <w:rStyle w:val="Odwoanieprzypisudolnego"/>
        </w:rPr>
        <w:footnoteRef/>
      </w:r>
      <w:r>
        <w:t xml:space="preserve"> Zajęcia odbywają się raz na dwa tygodnie.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5119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D9"/>
    <w:rsid w:val="000000EC"/>
    <w:rsid w:val="000013F5"/>
    <w:rsid w:val="0001209F"/>
    <w:rsid w:val="00016640"/>
    <w:rsid w:val="00022BD6"/>
    <w:rsid w:val="00027487"/>
    <w:rsid w:val="00033585"/>
    <w:rsid w:val="0005514A"/>
    <w:rsid w:val="00081FEA"/>
    <w:rsid w:val="00087947"/>
    <w:rsid w:val="00090B2E"/>
    <w:rsid w:val="00092511"/>
    <w:rsid w:val="000A0A46"/>
    <w:rsid w:val="000A1BC6"/>
    <w:rsid w:val="000C0BCE"/>
    <w:rsid w:val="000D1930"/>
    <w:rsid w:val="000D5E2F"/>
    <w:rsid w:val="000E1238"/>
    <w:rsid w:val="000E1EE3"/>
    <w:rsid w:val="000E3E03"/>
    <w:rsid w:val="001009AA"/>
    <w:rsid w:val="00101B8D"/>
    <w:rsid w:val="00105BF9"/>
    <w:rsid w:val="0012686E"/>
    <w:rsid w:val="001404EC"/>
    <w:rsid w:val="00141A2A"/>
    <w:rsid w:val="00146F32"/>
    <w:rsid w:val="00147869"/>
    <w:rsid w:val="00171427"/>
    <w:rsid w:val="001802CF"/>
    <w:rsid w:val="00183EAE"/>
    <w:rsid w:val="00184667"/>
    <w:rsid w:val="001A0C4A"/>
    <w:rsid w:val="001B4911"/>
    <w:rsid w:val="001B7A0D"/>
    <w:rsid w:val="001B7B1E"/>
    <w:rsid w:val="001C1057"/>
    <w:rsid w:val="001C1352"/>
    <w:rsid w:val="001C1B13"/>
    <w:rsid w:val="001C3D2C"/>
    <w:rsid w:val="001E6556"/>
    <w:rsid w:val="001E65AD"/>
    <w:rsid w:val="0020066C"/>
    <w:rsid w:val="00201175"/>
    <w:rsid w:val="002028D9"/>
    <w:rsid w:val="00211405"/>
    <w:rsid w:val="00213446"/>
    <w:rsid w:val="002145C2"/>
    <w:rsid w:val="00241199"/>
    <w:rsid w:val="00251DAD"/>
    <w:rsid w:val="002610F4"/>
    <w:rsid w:val="002637D8"/>
    <w:rsid w:val="002667B4"/>
    <w:rsid w:val="002800EC"/>
    <w:rsid w:val="00297D0E"/>
    <w:rsid w:val="002B1E36"/>
    <w:rsid w:val="002D1ED0"/>
    <w:rsid w:val="002E16C6"/>
    <w:rsid w:val="002E51EB"/>
    <w:rsid w:val="00301971"/>
    <w:rsid w:val="003021C1"/>
    <w:rsid w:val="003106A9"/>
    <w:rsid w:val="00311AA6"/>
    <w:rsid w:val="00324129"/>
    <w:rsid w:val="00333554"/>
    <w:rsid w:val="003336E0"/>
    <w:rsid w:val="0035623E"/>
    <w:rsid w:val="00373DFF"/>
    <w:rsid w:val="00376AD8"/>
    <w:rsid w:val="0038192C"/>
    <w:rsid w:val="00383295"/>
    <w:rsid w:val="0039382D"/>
    <w:rsid w:val="00394BA2"/>
    <w:rsid w:val="00395899"/>
    <w:rsid w:val="003970A0"/>
    <w:rsid w:val="003A5EC1"/>
    <w:rsid w:val="003A66B1"/>
    <w:rsid w:val="003A7ABE"/>
    <w:rsid w:val="003B7EEF"/>
    <w:rsid w:val="003D637A"/>
    <w:rsid w:val="003D7E0E"/>
    <w:rsid w:val="003E55CE"/>
    <w:rsid w:val="003E72AC"/>
    <w:rsid w:val="00401F87"/>
    <w:rsid w:val="00410494"/>
    <w:rsid w:val="004138BD"/>
    <w:rsid w:val="0043343E"/>
    <w:rsid w:val="0043588B"/>
    <w:rsid w:val="00437999"/>
    <w:rsid w:val="00453015"/>
    <w:rsid w:val="004629C6"/>
    <w:rsid w:val="0047160A"/>
    <w:rsid w:val="00476456"/>
    <w:rsid w:val="00483692"/>
    <w:rsid w:val="00485A09"/>
    <w:rsid w:val="00490B72"/>
    <w:rsid w:val="004A359E"/>
    <w:rsid w:val="004B3E3E"/>
    <w:rsid w:val="004B3F00"/>
    <w:rsid w:val="004E22BB"/>
    <w:rsid w:val="004E7C3E"/>
    <w:rsid w:val="004F2FB0"/>
    <w:rsid w:val="00505142"/>
    <w:rsid w:val="00510600"/>
    <w:rsid w:val="005139EE"/>
    <w:rsid w:val="0051425F"/>
    <w:rsid w:val="005174F3"/>
    <w:rsid w:val="00523101"/>
    <w:rsid w:val="005277B0"/>
    <w:rsid w:val="00542008"/>
    <w:rsid w:val="005457C3"/>
    <w:rsid w:val="005479F9"/>
    <w:rsid w:val="00554550"/>
    <w:rsid w:val="005546FF"/>
    <w:rsid w:val="00562F20"/>
    <w:rsid w:val="00563C29"/>
    <w:rsid w:val="005665E2"/>
    <w:rsid w:val="005753C7"/>
    <w:rsid w:val="005848CE"/>
    <w:rsid w:val="0059101B"/>
    <w:rsid w:val="005965F6"/>
    <w:rsid w:val="005A24AB"/>
    <w:rsid w:val="005A2BB2"/>
    <w:rsid w:val="005B57D0"/>
    <w:rsid w:val="005B6C07"/>
    <w:rsid w:val="005C01C1"/>
    <w:rsid w:val="005D3DF9"/>
    <w:rsid w:val="005D40D0"/>
    <w:rsid w:val="005E1D65"/>
    <w:rsid w:val="005F084A"/>
    <w:rsid w:val="006136C4"/>
    <w:rsid w:val="0061515F"/>
    <w:rsid w:val="00615C07"/>
    <w:rsid w:val="00635D4F"/>
    <w:rsid w:val="0064116E"/>
    <w:rsid w:val="00646272"/>
    <w:rsid w:val="00657ABF"/>
    <w:rsid w:val="0066391C"/>
    <w:rsid w:val="0067347F"/>
    <w:rsid w:val="00675DD2"/>
    <w:rsid w:val="0067665C"/>
    <w:rsid w:val="00687638"/>
    <w:rsid w:val="006B3E3D"/>
    <w:rsid w:val="006B68B9"/>
    <w:rsid w:val="006D1D4B"/>
    <w:rsid w:val="006D2DDF"/>
    <w:rsid w:val="007015C6"/>
    <w:rsid w:val="007112CE"/>
    <w:rsid w:val="0071254E"/>
    <w:rsid w:val="00715CF5"/>
    <w:rsid w:val="00717DBD"/>
    <w:rsid w:val="00734C83"/>
    <w:rsid w:val="00742051"/>
    <w:rsid w:val="00742585"/>
    <w:rsid w:val="0074424F"/>
    <w:rsid w:val="00746F1E"/>
    <w:rsid w:val="00764F49"/>
    <w:rsid w:val="00770E18"/>
    <w:rsid w:val="00773452"/>
    <w:rsid w:val="00776B11"/>
    <w:rsid w:val="00782969"/>
    <w:rsid w:val="00783ED5"/>
    <w:rsid w:val="007A26E7"/>
    <w:rsid w:val="007A29E1"/>
    <w:rsid w:val="007C342A"/>
    <w:rsid w:val="007E4D6D"/>
    <w:rsid w:val="007E5E18"/>
    <w:rsid w:val="00805EF8"/>
    <w:rsid w:val="008150BB"/>
    <w:rsid w:val="0082186F"/>
    <w:rsid w:val="00825386"/>
    <w:rsid w:val="00825D6B"/>
    <w:rsid w:val="00831F64"/>
    <w:rsid w:val="0083422D"/>
    <w:rsid w:val="00836334"/>
    <w:rsid w:val="00845F8E"/>
    <w:rsid w:val="00862D28"/>
    <w:rsid w:val="00865F63"/>
    <w:rsid w:val="00872E34"/>
    <w:rsid w:val="00881223"/>
    <w:rsid w:val="00883063"/>
    <w:rsid w:val="0088744B"/>
    <w:rsid w:val="00891374"/>
    <w:rsid w:val="008A2426"/>
    <w:rsid w:val="008A455F"/>
    <w:rsid w:val="008B200C"/>
    <w:rsid w:val="008B2541"/>
    <w:rsid w:val="008C2F32"/>
    <w:rsid w:val="008C38E5"/>
    <w:rsid w:val="008C59B3"/>
    <w:rsid w:val="008C7571"/>
    <w:rsid w:val="008D1BE4"/>
    <w:rsid w:val="008D4E5B"/>
    <w:rsid w:val="008E3269"/>
    <w:rsid w:val="008E4FBC"/>
    <w:rsid w:val="008F1327"/>
    <w:rsid w:val="00922D1B"/>
    <w:rsid w:val="0092371E"/>
    <w:rsid w:val="00925936"/>
    <w:rsid w:val="0093572C"/>
    <w:rsid w:val="00937AEF"/>
    <w:rsid w:val="00942F7E"/>
    <w:rsid w:val="009520A1"/>
    <w:rsid w:val="009520CC"/>
    <w:rsid w:val="009561D0"/>
    <w:rsid w:val="00956266"/>
    <w:rsid w:val="009635B9"/>
    <w:rsid w:val="0097410B"/>
    <w:rsid w:val="00981372"/>
    <w:rsid w:val="009A7206"/>
    <w:rsid w:val="009B1836"/>
    <w:rsid w:val="009B461C"/>
    <w:rsid w:val="00A1080C"/>
    <w:rsid w:val="00A142F8"/>
    <w:rsid w:val="00A2007C"/>
    <w:rsid w:val="00A20812"/>
    <w:rsid w:val="00A24E94"/>
    <w:rsid w:val="00A2663C"/>
    <w:rsid w:val="00A5064D"/>
    <w:rsid w:val="00A52832"/>
    <w:rsid w:val="00A6558E"/>
    <w:rsid w:val="00A721AB"/>
    <w:rsid w:val="00A76F2E"/>
    <w:rsid w:val="00A82C74"/>
    <w:rsid w:val="00A86094"/>
    <w:rsid w:val="00A9468D"/>
    <w:rsid w:val="00A979FB"/>
    <w:rsid w:val="00A97CC6"/>
    <w:rsid w:val="00AB2FDE"/>
    <w:rsid w:val="00AB65DE"/>
    <w:rsid w:val="00AE4DA1"/>
    <w:rsid w:val="00AE75BA"/>
    <w:rsid w:val="00AF2188"/>
    <w:rsid w:val="00AF6612"/>
    <w:rsid w:val="00B10385"/>
    <w:rsid w:val="00B11373"/>
    <w:rsid w:val="00B215DB"/>
    <w:rsid w:val="00B369D0"/>
    <w:rsid w:val="00B425AC"/>
    <w:rsid w:val="00B42F5A"/>
    <w:rsid w:val="00B434DD"/>
    <w:rsid w:val="00B52144"/>
    <w:rsid w:val="00B56851"/>
    <w:rsid w:val="00B56E9E"/>
    <w:rsid w:val="00B73BCF"/>
    <w:rsid w:val="00B76D20"/>
    <w:rsid w:val="00B85BE0"/>
    <w:rsid w:val="00BA2C5E"/>
    <w:rsid w:val="00BB1FCD"/>
    <w:rsid w:val="00BB3AF4"/>
    <w:rsid w:val="00BB4626"/>
    <w:rsid w:val="00BC493E"/>
    <w:rsid w:val="00BC4A05"/>
    <w:rsid w:val="00BD0FC9"/>
    <w:rsid w:val="00BD110D"/>
    <w:rsid w:val="00BD210C"/>
    <w:rsid w:val="00BD7B6A"/>
    <w:rsid w:val="00BE5EB2"/>
    <w:rsid w:val="00BF5085"/>
    <w:rsid w:val="00C03955"/>
    <w:rsid w:val="00C05407"/>
    <w:rsid w:val="00C075A6"/>
    <w:rsid w:val="00C1607B"/>
    <w:rsid w:val="00C17D3E"/>
    <w:rsid w:val="00C26F34"/>
    <w:rsid w:val="00C33A95"/>
    <w:rsid w:val="00C3408F"/>
    <w:rsid w:val="00C46983"/>
    <w:rsid w:val="00C54A20"/>
    <w:rsid w:val="00C65ABB"/>
    <w:rsid w:val="00C7179C"/>
    <w:rsid w:val="00C72AC4"/>
    <w:rsid w:val="00C92189"/>
    <w:rsid w:val="00C92761"/>
    <w:rsid w:val="00C933FC"/>
    <w:rsid w:val="00C977B1"/>
    <w:rsid w:val="00CA1CF8"/>
    <w:rsid w:val="00CA7CA5"/>
    <w:rsid w:val="00CA7F09"/>
    <w:rsid w:val="00CB00CA"/>
    <w:rsid w:val="00CB2CBA"/>
    <w:rsid w:val="00CD07A0"/>
    <w:rsid w:val="00CE3FD2"/>
    <w:rsid w:val="00CF1CC5"/>
    <w:rsid w:val="00CF5021"/>
    <w:rsid w:val="00CF6985"/>
    <w:rsid w:val="00D01E02"/>
    <w:rsid w:val="00D070ED"/>
    <w:rsid w:val="00D10292"/>
    <w:rsid w:val="00D22345"/>
    <w:rsid w:val="00D53129"/>
    <w:rsid w:val="00D623AC"/>
    <w:rsid w:val="00D71266"/>
    <w:rsid w:val="00D75906"/>
    <w:rsid w:val="00D760F9"/>
    <w:rsid w:val="00D90284"/>
    <w:rsid w:val="00D95769"/>
    <w:rsid w:val="00DA3A7E"/>
    <w:rsid w:val="00DA62D5"/>
    <w:rsid w:val="00DB30F1"/>
    <w:rsid w:val="00DB44B0"/>
    <w:rsid w:val="00DB69CB"/>
    <w:rsid w:val="00DB7C5C"/>
    <w:rsid w:val="00DB7F72"/>
    <w:rsid w:val="00DC287E"/>
    <w:rsid w:val="00DE6DC3"/>
    <w:rsid w:val="00E01E3D"/>
    <w:rsid w:val="00E05ED9"/>
    <w:rsid w:val="00E22B2F"/>
    <w:rsid w:val="00E33262"/>
    <w:rsid w:val="00E34B79"/>
    <w:rsid w:val="00E426BD"/>
    <w:rsid w:val="00E90B1A"/>
    <w:rsid w:val="00E94F9E"/>
    <w:rsid w:val="00E95AF4"/>
    <w:rsid w:val="00EA1469"/>
    <w:rsid w:val="00EA2ACD"/>
    <w:rsid w:val="00EA5F37"/>
    <w:rsid w:val="00EB6806"/>
    <w:rsid w:val="00EC355E"/>
    <w:rsid w:val="00EC4BA8"/>
    <w:rsid w:val="00ED06E9"/>
    <w:rsid w:val="00EF7988"/>
    <w:rsid w:val="00F00176"/>
    <w:rsid w:val="00F148BC"/>
    <w:rsid w:val="00F160B7"/>
    <w:rsid w:val="00F200DC"/>
    <w:rsid w:val="00F3086A"/>
    <w:rsid w:val="00F35E92"/>
    <w:rsid w:val="00F50A9D"/>
    <w:rsid w:val="00F510CB"/>
    <w:rsid w:val="00F5342C"/>
    <w:rsid w:val="00F64160"/>
    <w:rsid w:val="00F64CD4"/>
    <w:rsid w:val="00F76DAE"/>
    <w:rsid w:val="00F84205"/>
    <w:rsid w:val="00F86138"/>
    <w:rsid w:val="00F944CC"/>
    <w:rsid w:val="00F94BFD"/>
    <w:rsid w:val="00FA53BA"/>
    <w:rsid w:val="00FB6AC2"/>
    <w:rsid w:val="00FC02C4"/>
    <w:rsid w:val="00FD110F"/>
    <w:rsid w:val="00FD2B85"/>
    <w:rsid w:val="00FD3F38"/>
    <w:rsid w:val="00FE0129"/>
    <w:rsid w:val="00FE23D0"/>
    <w:rsid w:val="00FE5F7E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408AB8"/>
  <w15:chartTrackingRefBased/>
  <w15:docId w15:val="{B89B4557-B68B-B94E-B3C8-60DFE512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pacing w:val="20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jc w:val="center"/>
      <w:outlineLvl w:val="1"/>
    </w:pPr>
    <w:rPr>
      <w:i/>
      <w:iCs/>
      <w:caps/>
      <w:spacing w:val="0"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120" w:line="100" w:lineRule="atLeast"/>
      <w:jc w:val="center"/>
      <w:outlineLvl w:val="2"/>
    </w:pPr>
    <w:rPr>
      <w:b/>
      <w:bCs/>
      <w:i/>
      <w:iCs/>
      <w:spacing w:val="0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spacing w:line="100" w:lineRule="atLeast"/>
      <w:jc w:val="center"/>
      <w:outlineLvl w:val="6"/>
    </w:pPr>
    <w:rPr>
      <w:spacing w:val="-20"/>
      <w:sz w:val="28"/>
      <w:szCs w:val="28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spacing w:line="100" w:lineRule="atLeast"/>
      <w:jc w:val="center"/>
      <w:outlineLvl w:val="8"/>
    </w:pPr>
    <w:rPr>
      <w:b/>
      <w:bCs/>
      <w:smallCaps/>
      <w:spacing w:val="-20"/>
      <w:sz w:val="4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hAnsi="Times New Roman" w:cs="Times New Roman"/>
      <w:i/>
      <w:iCs/>
      <w:caps/>
      <w:sz w:val="28"/>
      <w:szCs w:val="28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rPr>
      <w:rFonts w:ascii="Cambria" w:hAnsi="Cambria" w:cs="Times New Roman"/>
      <w:color w:val="243F60"/>
      <w:spacing w:val="20"/>
      <w:sz w:val="24"/>
      <w:szCs w:val="24"/>
    </w:rPr>
  </w:style>
  <w:style w:type="character" w:customStyle="1" w:styleId="Nagwek7Znak">
    <w:name w:val="Nagłówek 7 Znak"/>
    <w:rPr>
      <w:rFonts w:ascii="Times New Roman" w:hAnsi="Times New Roman" w:cs="Times New Roman"/>
      <w:spacing w:val="-20"/>
      <w:sz w:val="28"/>
      <w:szCs w:val="28"/>
    </w:rPr>
  </w:style>
  <w:style w:type="character" w:customStyle="1" w:styleId="Nagwek9Znak">
    <w:name w:val="Nagłówek 9 Znak"/>
    <w:rPr>
      <w:rFonts w:ascii="Times New Roman" w:hAnsi="Times New Roman" w:cs="Times New Roman"/>
      <w:b/>
      <w:bCs/>
      <w:smallCaps/>
      <w:spacing w:val="-20"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pacing w:val="20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spacing w:val="20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F50A9D"/>
    <w:rPr>
      <w:szCs w:val="20"/>
    </w:rPr>
  </w:style>
  <w:style w:type="character" w:customStyle="1" w:styleId="TekstprzypisudolnegoZnak">
    <w:name w:val="Tekst przypisu dolnego Znak"/>
    <w:link w:val="Tekstprzypisudolnego"/>
    <w:rsid w:val="00F50A9D"/>
    <w:rPr>
      <w:spacing w:val="20"/>
      <w:lang w:eastAsia="ar-SA"/>
    </w:rPr>
  </w:style>
  <w:style w:type="character" w:styleId="Odwoanieprzypisudolnego">
    <w:name w:val="footnote reference"/>
    <w:uiPriority w:val="99"/>
    <w:unhideWhenUsed/>
    <w:rsid w:val="00F50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EEDFF-86FB-4348-A8E9-828EFF42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Małgorzata Dorozińska</cp:lastModifiedBy>
  <cp:revision>2</cp:revision>
  <cp:lastPrinted>2020-02-21T11:31:00Z</cp:lastPrinted>
  <dcterms:created xsi:type="dcterms:W3CDTF">2023-03-08T11:06:00Z</dcterms:created>
  <dcterms:modified xsi:type="dcterms:W3CDTF">2023-03-08T11:06:00Z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