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473AE73A" w14:textId="0743C459" w:rsidTr="00B37BCD">
        <w:trPr>
          <w:trHeight w:val="1295"/>
        </w:trPr>
        <w:tc>
          <w:tcPr>
            <w:tcW w:w="846" w:type="dxa"/>
            <w:shd w:val="clear" w:color="auto" w:fill="auto"/>
            <w:textDirection w:val="btLr"/>
          </w:tcPr>
          <w:p w14:paraId="73E296FD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56C75B00" w14:textId="4ABD292B" w:rsidR="00B37BCD" w:rsidRPr="005F7031" w:rsidRDefault="004E5384" w:rsidP="00B37BCD">
            <w:pPr>
              <w:pStyle w:val="NormalnyWeb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ma poszerzoną wiedzę o sposobach rozwiązywania praktycznych kwestii prawnych</w:t>
            </w:r>
            <w:r w:rsidR="00B37BCD">
              <w:rPr>
                <w:rFonts w:ascii="Calibri Light" w:hAnsi="Calibri Light" w:cs="Calibri Light"/>
                <w:sz w:val="22"/>
                <w:szCs w:val="22"/>
              </w:rPr>
              <w:t xml:space="preserve"> na podstawie obowiązujących norm prawnych</w:t>
            </w:r>
          </w:p>
        </w:tc>
        <w:tc>
          <w:tcPr>
            <w:tcW w:w="709" w:type="dxa"/>
          </w:tcPr>
          <w:p w14:paraId="38FAE8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C9F0334" w14:textId="3766AFB7" w:rsidTr="00386936">
        <w:trPr>
          <w:trHeight w:val="1825"/>
        </w:trPr>
        <w:tc>
          <w:tcPr>
            <w:tcW w:w="846" w:type="dxa"/>
            <w:shd w:val="clear" w:color="auto" w:fill="auto"/>
            <w:textDirection w:val="btLr"/>
          </w:tcPr>
          <w:p w14:paraId="77308D2E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1CA50EC8" w14:textId="069F4252" w:rsidR="00C406E2" w:rsidRPr="005F7031" w:rsidRDefault="00B37BCD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posiada pogłębioną umiejętność przygotowania różnych prac pisemnych w języku polskim w zakresie problematyki dotyczącej wybranego zagadnienia naukowego</w:t>
            </w:r>
          </w:p>
        </w:tc>
        <w:tc>
          <w:tcPr>
            <w:tcW w:w="709" w:type="dxa"/>
          </w:tcPr>
          <w:p w14:paraId="0334C5E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981D8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8B2C21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CD576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6FCBC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B02D241" w14:textId="1E694041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0EB0188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22A67D33" w14:textId="0CF21962" w:rsidR="00386936" w:rsidRPr="005F7031" w:rsidRDefault="0038693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jest gotowy do krytycznej oceny posiadanej wiedzy i odbieranych treści</w:t>
            </w:r>
          </w:p>
        </w:tc>
        <w:tc>
          <w:tcPr>
            <w:tcW w:w="709" w:type="dxa"/>
          </w:tcPr>
          <w:p w14:paraId="681DC93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BE46C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AF53A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283EE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D2C5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B108650" w14:textId="1EEE6DDA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648DE6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488161D" w14:textId="70603BA2" w:rsidR="00C406E2" w:rsidRPr="005F7031" w:rsidRDefault="0038693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jest gotowy do uznawania znaczenia wiedzy w rozwiązywaniu problemów poznawczych i praktycznych oraz do korzystania w razie potrzeby z opinii ekspertów</w:t>
            </w:r>
          </w:p>
        </w:tc>
        <w:tc>
          <w:tcPr>
            <w:tcW w:w="709" w:type="dxa"/>
          </w:tcPr>
          <w:p w14:paraId="03C53F7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F6A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478C4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DD263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F9153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41423E0" w14:textId="5DAEE033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3FDA60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4D6EA80" w14:textId="2BCAAC3A" w:rsidR="00C406E2" w:rsidRPr="005F7031" w:rsidRDefault="0038693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jest gotowy do rozwijania dorobku zawodu prawnika</w:t>
            </w:r>
          </w:p>
        </w:tc>
        <w:tc>
          <w:tcPr>
            <w:tcW w:w="709" w:type="dxa"/>
          </w:tcPr>
          <w:p w14:paraId="73EF24C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632FA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026E9A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DEDEB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BF7D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550B33AA" w:rsidR="000A43FA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9C9D654" w14:textId="3F3018A0" w:rsidR="00386936" w:rsidRDefault="00386936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32D903C" w14:textId="77777777" w:rsidR="00386936" w:rsidRPr="005F7031" w:rsidRDefault="00386936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F8B4" w14:textId="77777777" w:rsidR="00D175E4" w:rsidRDefault="00D175E4">
      <w:r>
        <w:separator/>
      </w:r>
    </w:p>
  </w:endnote>
  <w:endnote w:type="continuationSeparator" w:id="0">
    <w:p w14:paraId="5F30338F" w14:textId="77777777" w:rsidR="00D175E4" w:rsidRDefault="00D175E4">
      <w:r>
        <w:continuationSeparator/>
      </w:r>
    </w:p>
  </w:endnote>
  <w:endnote w:type="continuationNotice" w:id="1">
    <w:p w14:paraId="6D26675D" w14:textId="77777777" w:rsidR="00D175E4" w:rsidRDefault="00D17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50FC" w14:textId="77777777" w:rsidR="00D175E4" w:rsidRDefault="00D175E4">
      <w:r>
        <w:separator/>
      </w:r>
    </w:p>
  </w:footnote>
  <w:footnote w:type="continuationSeparator" w:id="0">
    <w:p w14:paraId="4728DF16" w14:textId="77777777" w:rsidR="00D175E4" w:rsidRDefault="00D175E4">
      <w:r>
        <w:continuationSeparator/>
      </w:r>
    </w:p>
  </w:footnote>
  <w:footnote w:type="continuationNotice" w:id="1">
    <w:p w14:paraId="43A3D525" w14:textId="77777777" w:rsidR="00D175E4" w:rsidRDefault="00D17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6936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A7B64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E5384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95C9A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BCD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175E4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C5808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Małgorzata Dorozińska</cp:lastModifiedBy>
  <cp:revision>2</cp:revision>
  <cp:lastPrinted>2021-11-15T11:35:00Z</cp:lastPrinted>
  <dcterms:created xsi:type="dcterms:W3CDTF">2022-03-17T13:54:00Z</dcterms:created>
  <dcterms:modified xsi:type="dcterms:W3CDTF">2022-03-17T13:54:00Z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