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75AF" w14:paraId="3C6E105F" w14:textId="77777777" w:rsidTr="001475AF">
        <w:tc>
          <w:tcPr>
            <w:tcW w:w="3020" w:type="dxa"/>
          </w:tcPr>
          <w:p w14:paraId="6AA2EE63" w14:textId="77777777" w:rsidR="001475AF" w:rsidRDefault="001475AF">
            <w:r>
              <w:t>Wykładowca</w:t>
            </w:r>
          </w:p>
          <w:p w14:paraId="48591BF2" w14:textId="3037F820" w:rsidR="0072211F" w:rsidRDefault="0072211F">
            <w:r>
              <w:t>Moduł C ( PST)</w:t>
            </w:r>
          </w:p>
        </w:tc>
        <w:tc>
          <w:tcPr>
            <w:tcW w:w="3021" w:type="dxa"/>
          </w:tcPr>
          <w:p w14:paraId="1D91DD05" w14:textId="35AAC706" w:rsidR="001475AF" w:rsidRDefault="001475AF">
            <w:r>
              <w:t>Przedmiot</w:t>
            </w:r>
          </w:p>
        </w:tc>
        <w:tc>
          <w:tcPr>
            <w:tcW w:w="3021" w:type="dxa"/>
          </w:tcPr>
          <w:p w14:paraId="7FD8D4F1" w14:textId="409E618A" w:rsidR="001475AF" w:rsidRDefault="001475AF">
            <w:r>
              <w:t>Kod do zajęć</w:t>
            </w:r>
            <w:r w:rsidR="00603FD6">
              <w:t xml:space="preserve"> rok 2023/24</w:t>
            </w:r>
          </w:p>
        </w:tc>
      </w:tr>
      <w:tr w:rsidR="001475AF" w14:paraId="77FBA6DB" w14:textId="77777777" w:rsidTr="001475AF">
        <w:tc>
          <w:tcPr>
            <w:tcW w:w="3020" w:type="dxa"/>
          </w:tcPr>
          <w:p w14:paraId="6576D8DD" w14:textId="27CCD449" w:rsidR="001475AF" w:rsidRDefault="001475AF">
            <w:r>
              <w:t>Dr Tomasz Janus</w:t>
            </w:r>
          </w:p>
        </w:tc>
        <w:tc>
          <w:tcPr>
            <w:tcW w:w="3021" w:type="dxa"/>
          </w:tcPr>
          <w:p w14:paraId="1B6A73A6" w14:textId="12948596" w:rsidR="001475AF" w:rsidRDefault="001475AF">
            <w:r>
              <w:t>Psychologia społeczna</w:t>
            </w:r>
          </w:p>
        </w:tc>
        <w:tc>
          <w:tcPr>
            <w:tcW w:w="3021" w:type="dxa"/>
          </w:tcPr>
          <w:p w14:paraId="5DE36738" w14:textId="2747AA9C" w:rsidR="001475AF" w:rsidRDefault="004D6391">
            <w:r>
              <w:t>gaj6qr8</w:t>
            </w:r>
          </w:p>
        </w:tc>
      </w:tr>
      <w:tr w:rsidR="001475AF" w14:paraId="30240AE0" w14:textId="77777777" w:rsidTr="001475AF">
        <w:tc>
          <w:tcPr>
            <w:tcW w:w="3020" w:type="dxa"/>
          </w:tcPr>
          <w:p w14:paraId="44FBB951" w14:textId="1227B6FE" w:rsidR="001475AF" w:rsidRDefault="001475AF">
            <w:r>
              <w:t>Dr Tomasz Janus</w:t>
            </w:r>
          </w:p>
        </w:tc>
        <w:tc>
          <w:tcPr>
            <w:tcW w:w="3021" w:type="dxa"/>
          </w:tcPr>
          <w:p w14:paraId="08013497" w14:textId="60DA6522" w:rsidR="001475AF" w:rsidRDefault="001475AF">
            <w:r>
              <w:t>Psychologia rozwojowa</w:t>
            </w:r>
          </w:p>
        </w:tc>
        <w:tc>
          <w:tcPr>
            <w:tcW w:w="3021" w:type="dxa"/>
          </w:tcPr>
          <w:p w14:paraId="314B485E" w14:textId="7395D6D5" w:rsidR="001475AF" w:rsidRDefault="00434EF3">
            <w:r>
              <w:t>4kgmpjt</w:t>
            </w:r>
          </w:p>
        </w:tc>
      </w:tr>
      <w:tr w:rsidR="001475AF" w14:paraId="3157B15B" w14:textId="77777777" w:rsidTr="001475AF">
        <w:tc>
          <w:tcPr>
            <w:tcW w:w="3020" w:type="dxa"/>
          </w:tcPr>
          <w:p w14:paraId="21A5356B" w14:textId="24D92C4C" w:rsidR="001475AF" w:rsidRDefault="001475AF"/>
        </w:tc>
        <w:tc>
          <w:tcPr>
            <w:tcW w:w="3021" w:type="dxa"/>
          </w:tcPr>
          <w:p w14:paraId="59FF0D61" w14:textId="77777777" w:rsidR="001475AF" w:rsidRDefault="001475AF"/>
        </w:tc>
        <w:tc>
          <w:tcPr>
            <w:tcW w:w="3021" w:type="dxa"/>
          </w:tcPr>
          <w:p w14:paraId="28B13554" w14:textId="77777777" w:rsidR="001475AF" w:rsidRDefault="001475AF"/>
        </w:tc>
      </w:tr>
      <w:tr w:rsidR="001475AF" w14:paraId="1C07AC86" w14:textId="77777777" w:rsidTr="001475AF">
        <w:tc>
          <w:tcPr>
            <w:tcW w:w="3020" w:type="dxa"/>
          </w:tcPr>
          <w:p w14:paraId="0C3D25C2" w14:textId="462F90DD" w:rsidR="001475AF" w:rsidRDefault="001475AF">
            <w:r>
              <w:t>Ks. dr S. Wiśniewski</w:t>
            </w:r>
          </w:p>
        </w:tc>
        <w:tc>
          <w:tcPr>
            <w:tcW w:w="3021" w:type="dxa"/>
          </w:tcPr>
          <w:p w14:paraId="20DE433E" w14:textId="7D6C6B59" w:rsidR="001475AF" w:rsidRDefault="001475AF">
            <w:r>
              <w:t>Emisja głosu</w:t>
            </w:r>
          </w:p>
        </w:tc>
        <w:tc>
          <w:tcPr>
            <w:tcW w:w="3021" w:type="dxa"/>
          </w:tcPr>
          <w:p w14:paraId="48F195AA" w14:textId="77777777" w:rsidR="007608FD" w:rsidRDefault="007608FD" w:rsidP="007608FD">
            <w:r>
              <w:t>626c0cs</w:t>
            </w:r>
          </w:p>
          <w:p w14:paraId="09C66B1B" w14:textId="77777777" w:rsidR="001475AF" w:rsidRDefault="001475AF"/>
        </w:tc>
      </w:tr>
      <w:tr w:rsidR="001475AF" w14:paraId="443E9F47" w14:textId="77777777" w:rsidTr="001475AF">
        <w:tc>
          <w:tcPr>
            <w:tcW w:w="3020" w:type="dxa"/>
          </w:tcPr>
          <w:p w14:paraId="6D724F9E" w14:textId="6B328AB9" w:rsidR="001475AF" w:rsidRDefault="001475AF">
            <w:r>
              <w:t>Dr A. Rayzacher-Majewska</w:t>
            </w:r>
          </w:p>
        </w:tc>
        <w:tc>
          <w:tcPr>
            <w:tcW w:w="3021" w:type="dxa"/>
          </w:tcPr>
          <w:p w14:paraId="5565506A" w14:textId="1FC3120D" w:rsidR="001475AF" w:rsidRDefault="001475AF">
            <w:r>
              <w:t>Dydaktyka ogólna</w:t>
            </w:r>
          </w:p>
        </w:tc>
        <w:tc>
          <w:tcPr>
            <w:tcW w:w="3021" w:type="dxa"/>
          </w:tcPr>
          <w:p w14:paraId="2ACAE1A1" w14:textId="7D028A28" w:rsidR="001475AF" w:rsidRDefault="00F55986">
            <w:proofErr w:type="spellStart"/>
            <w:r>
              <w:rPr>
                <w:color w:val="000000"/>
                <w:sz w:val="24"/>
                <w:szCs w:val="24"/>
              </w:rPr>
              <w:t>llajage</w:t>
            </w:r>
            <w:proofErr w:type="spellEnd"/>
          </w:p>
        </w:tc>
      </w:tr>
      <w:tr w:rsidR="001475AF" w14:paraId="381CB8D4" w14:textId="77777777" w:rsidTr="001475AF">
        <w:tc>
          <w:tcPr>
            <w:tcW w:w="3020" w:type="dxa"/>
          </w:tcPr>
          <w:p w14:paraId="31712CB4" w14:textId="6A759D82" w:rsidR="001475AF" w:rsidRDefault="00EE5715">
            <w:r>
              <w:t xml:space="preserve">Dr A. </w:t>
            </w:r>
            <w:r w:rsidR="009A348F">
              <w:t>Rayzacher-Majewska</w:t>
            </w:r>
          </w:p>
        </w:tc>
        <w:tc>
          <w:tcPr>
            <w:tcW w:w="3021" w:type="dxa"/>
          </w:tcPr>
          <w:p w14:paraId="5DCCBAEC" w14:textId="146F1EFE" w:rsidR="001475AF" w:rsidRDefault="001475AF">
            <w:r>
              <w:t>Koordynacja praktyk</w:t>
            </w:r>
          </w:p>
        </w:tc>
        <w:tc>
          <w:tcPr>
            <w:tcW w:w="3021" w:type="dxa"/>
          </w:tcPr>
          <w:p w14:paraId="122BDF28" w14:textId="569C325E" w:rsidR="001475AF" w:rsidRDefault="0078756D">
            <w:r>
              <w:rPr>
                <w:color w:val="000000"/>
                <w:sz w:val="24"/>
                <w:szCs w:val="24"/>
              </w:rPr>
              <w:t>6sg056f</w:t>
            </w:r>
          </w:p>
        </w:tc>
      </w:tr>
      <w:tr w:rsidR="001475AF" w14:paraId="1FE2CB27" w14:textId="77777777" w:rsidTr="001475AF">
        <w:tc>
          <w:tcPr>
            <w:tcW w:w="3020" w:type="dxa"/>
          </w:tcPr>
          <w:p w14:paraId="40EB78CE" w14:textId="77777777" w:rsidR="001475AF" w:rsidRDefault="001475AF"/>
        </w:tc>
        <w:tc>
          <w:tcPr>
            <w:tcW w:w="3021" w:type="dxa"/>
          </w:tcPr>
          <w:p w14:paraId="24863DDF" w14:textId="77777777" w:rsidR="001475AF" w:rsidRDefault="001475AF"/>
        </w:tc>
        <w:tc>
          <w:tcPr>
            <w:tcW w:w="3021" w:type="dxa"/>
          </w:tcPr>
          <w:p w14:paraId="4D004EFB" w14:textId="77777777" w:rsidR="001475AF" w:rsidRDefault="001475AF"/>
        </w:tc>
      </w:tr>
    </w:tbl>
    <w:p w14:paraId="75CFC825" w14:textId="6A26FAE0" w:rsidR="00C95006" w:rsidRDefault="00C95006"/>
    <w:p w14:paraId="74735304" w14:textId="0744B306" w:rsidR="0072211F" w:rsidRDefault="0072211F"/>
    <w:p w14:paraId="71949650" w14:textId="6C57708C" w:rsidR="0072211F" w:rsidRDefault="0072211F"/>
    <w:p w14:paraId="7185A3DE" w14:textId="77777777" w:rsidR="0072211F" w:rsidRDefault="0072211F"/>
    <w:sectPr w:rsidR="0072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2C"/>
    <w:rsid w:val="001475AF"/>
    <w:rsid w:val="003D512C"/>
    <w:rsid w:val="00434EF3"/>
    <w:rsid w:val="004D6391"/>
    <w:rsid w:val="00603FD6"/>
    <w:rsid w:val="0072211F"/>
    <w:rsid w:val="007608FD"/>
    <w:rsid w:val="0078756D"/>
    <w:rsid w:val="009A348F"/>
    <w:rsid w:val="00C95006"/>
    <w:rsid w:val="00EE5715"/>
    <w:rsid w:val="00F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5415"/>
  <w15:chartTrackingRefBased/>
  <w15:docId w15:val="{317C3DB2-3B63-4012-82B8-31B312A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Grobelska</dc:creator>
  <cp:keywords/>
  <dc:description/>
  <cp:lastModifiedBy>Agnieszka Grobelska</cp:lastModifiedBy>
  <cp:revision>14</cp:revision>
  <dcterms:created xsi:type="dcterms:W3CDTF">2023-10-23T08:12:00Z</dcterms:created>
  <dcterms:modified xsi:type="dcterms:W3CDTF">2023-10-24T11:02:00Z</dcterms:modified>
</cp:coreProperties>
</file>