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75AF" w14:paraId="3C6E105F" w14:textId="77777777" w:rsidTr="001475AF">
        <w:tc>
          <w:tcPr>
            <w:tcW w:w="3020" w:type="dxa"/>
          </w:tcPr>
          <w:p w14:paraId="6AA2EE63" w14:textId="77777777" w:rsidR="001475AF" w:rsidRDefault="001475AF">
            <w:r>
              <w:t>Wykładowca</w:t>
            </w:r>
          </w:p>
          <w:p w14:paraId="48591BF2" w14:textId="39D5D41A" w:rsidR="0072211F" w:rsidRDefault="0072211F"/>
        </w:tc>
        <w:tc>
          <w:tcPr>
            <w:tcW w:w="3021" w:type="dxa"/>
          </w:tcPr>
          <w:p w14:paraId="1D91DD05" w14:textId="35AAC706" w:rsidR="001475AF" w:rsidRDefault="001475AF" w:rsidP="00D33306">
            <w:pPr>
              <w:jc w:val="center"/>
            </w:pPr>
            <w:r>
              <w:t>Przedmiot</w:t>
            </w:r>
          </w:p>
        </w:tc>
        <w:tc>
          <w:tcPr>
            <w:tcW w:w="3021" w:type="dxa"/>
          </w:tcPr>
          <w:p w14:paraId="7FD8D4F1" w14:textId="10D3E065" w:rsidR="001475AF" w:rsidRDefault="001475AF" w:rsidP="00D33306">
            <w:pPr>
              <w:jc w:val="center"/>
            </w:pPr>
            <w:r>
              <w:t>Kod do zajęć</w:t>
            </w:r>
            <w:r w:rsidR="00603FD6">
              <w:t xml:space="preserve"> rok 2023/24</w:t>
            </w:r>
            <w:r w:rsidR="00CD4BCA">
              <w:t xml:space="preserve"> semestr letni</w:t>
            </w:r>
          </w:p>
        </w:tc>
      </w:tr>
      <w:tr w:rsidR="00387E06" w14:paraId="4181A91C" w14:textId="77777777" w:rsidTr="001475AF">
        <w:tc>
          <w:tcPr>
            <w:tcW w:w="3020" w:type="dxa"/>
          </w:tcPr>
          <w:p w14:paraId="04C15B61" w14:textId="6B371B3C" w:rsidR="00387E06" w:rsidRPr="00387E06" w:rsidRDefault="00387E06">
            <w:pPr>
              <w:rPr>
                <w:b/>
                <w:bCs/>
              </w:rPr>
            </w:pPr>
            <w:r w:rsidRPr="00387E06">
              <w:rPr>
                <w:b/>
                <w:bCs/>
              </w:rPr>
              <w:t>Teologia ogólna</w:t>
            </w:r>
            <w:r w:rsidR="00FC02F1">
              <w:rPr>
                <w:b/>
                <w:bCs/>
              </w:rPr>
              <w:t xml:space="preserve"> , PST</w:t>
            </w:r>
          </w:p>
        </w:tc>
        <w:tc>
          <w:tcPr>
            <w:tcW w:w="3021" w:type="dxa"/>
          </w:tcPr>
          <w:p w14:paraId="08DB4948" w14:textId="77777777" w:rsidR="00387E06" w:rsidRDefault="00387E06" w:rsidP="00D33306">
            <w:pPr>
              <w:jc w:val="center"/>
            </w:pPr>
          </w:p>
        </w:tc>
        <w:tc>
          <w:tcPr>
            <w:tcW w:w="3021" w:type="dxa"/>
          </w:tcPr>
          <w:p w14:paraId="5F97115B" w14:textId="77777777" w:rsidR="00387E06" w:rsidRDefault="00387E06" w:rsidP="00D33306">
            <w:pPr>
              <w:jc w:val="center"/>
            </w:pPr>
          </w:p>
        </w:tc>
      </w:tr>
      <w:tr w:rsidR="001475AF" w14:paraId="77FBA6DB" w14:textId="77777777" w:rsidTr="001475AF">
        <w:tc>
          <w:tcPr>
            <w:tcW w:w="3020" w:type="dxa"/>
          </w:tcPr>
          <w:p w14:paraId="6576D8DD" w14:textId="7258B2EA" w:rsidR="001475AF" w:rsidRDefault="00CD4BCA">
            <w:r>
              <w:t>Dr B. Wieczorek</w:t>
            </w:r>
          </w:p>
        </w:tc>
        <w:tc>
          <w:tcPr>
            <w:tcW w:w="3021" w:type="dxa"/>
          </w:tcPr>
          <w:p w14:paraId="0D9F375A" w14:textId="28DB36BC" w:rsidR="009E43A6" w:rsidRDefault="00CD4BCA">
            <w:r>
              <w:t>1.Etyka</w:t>
            </w:r>
          </w:p>
          <w:p w14:paraId="6E97A8A9" w14:textId="4396B2DF" w:rsidR="00CD4BCA" w:rsidRDefault="00CD4BCA">
            <w:r>
              <w:t>2.Filozofia bytu</w:t>
            </w:r>
          </w:p>
          <w:p w14:paraId="1B6A73A6" w14:textId="79F27150" w:rsidR="00CD4BCA" w:rsidRDefault="00CD4BCA">
            <w:r>
              <w:t xml:space="preserve">3.Historia filozofii starożytnej i średniowiecznej </w:t>
            </w:r>
          </w:p>
        </w:tc>
        <w:tc>
          <w:tcPr>
            <w:tcW w:w="3021" w:type="dxa"/>
          </w:tcPr>
          <w:p w14:paraId="39C959CB" w14:textId="77777777" w:rsidR="005E19BD" w:rsidRPr="005E19BD" w:rsidRDefault="005E19BD" w:rsidP="005E19BD">
            <w:pPr>
              <w:rPr>
                <w:rFonts w:cstheme="minorHAnsi"/>
                <w:b/>
                <w:bCs/>
              </w:rPr>
            </w:pPr>
            <w:r w:rsidRPr="005E19BD">
              <w:rPr>
                <w:rFonts w:cstheme="minorHAnsi"/>
                <w:b/>
                <w:bCs/>
              </w:rPr>
              <w:t>1.  i9rdmrh</w:t>
            </w:r>
          </w:p>
          <w:p w14:paraId="7C869723" w14:textId="77777777" w:rsidR="005E19BD" w:rsidRPr="005E19BD" w:rsidRDefault="005E19BD" w:rsidP="005E19BD">
            <w:pPr>
              <w:rPr>
                <w:rFonts w:cstheme="minorHAnsi"/>
                <w:b/>
                <w:bCs/>
              </w:rPr>
            </w:pPr>
            <w:r w:rsidRPr="005E19BD">
              <w:rPr>
                <w:rFonts w:cstheme="minorHAnsi"/>
                <w:b/>
                <w:bCs/>
              </w:rPr>
              <w:t>2.  zsypvf9</w:t>
            </w:r>
          </w:p>
          <w:p w14:paraId="5DE36738" w14:textId="5261041D" w:rsidR="003172B4" w:rsidRPr="00D523A1" w:rsidRDefault="005E19BD" w:rsidP="005E19BD">
            <w:pPr>
              <w:rPr>
                <w:sz w:val="18"/>
                <w:szCs w:val="18"/>
              </w:rPr>
            </w:pPr>
            <w:r w:rsidRPr="005E19BD">
              <w:rPr>
                <w:rFonts w:cstheme="minorHAnsi"/>
                <w:b/>
                <w:bCs/>
              </w:rPr>
              <w:t xml:space="preserve">3.  </w:t>
            </w:r>
            <w:r w:rsidRPr="005E19BD">
              <w:rPr>
                <w:rFonts w:cstheme="minorHAnsi"/>
                <w:b/>
                <w:bCs/>
                <w:color w:val="242424"/>
                <w:shd w:val="clear" w:color="auto" w:fill="FFFFFF"/>
              </w:rPr>
              <w:t>fks28a3</w:t>
            </w:r>
          </w:p>
        </w:tc>
      </w:tr>
      <w:tr w:rsidR="001475AF" w14:paraId="30240AE0" w14:textId="77777777" w:rsidTr="001475AF">
        <w:tc>
          <w:tcPr>
            <w:tcW w:w="3020" w:type="dxa"/>
          </w:tcPr>
          <w:p w14:paraId="44FBB951" w14:textId="054CA448" w:rsidR="001475AF" w:rsidRDefault="00CD4BCA">
            <w:r>
              <w:t>Dr T. Janus</w:t>
            </w:r>
          </w:p>
        </w:tc>
        <w:tc>
          <w:tcPr>
            <w:tcW w:w="3021" w:type="dxa"/>
          </w:tcPr>
          <w:p w14:paraId="08013497" w14:textId="0D2A15D8" w:rsidR="001475AF" w:rsidRDefault="00CD4BCA">
            <w:r>
              <w:t>Psychologia ogólna</w:t>
            </w:r>
          </w:p>
        </w:tc>
        <w:tc>
          <w:tcPr>
            <w:tcW w:w="3021" w:type="dxa"/>
          </w:tcPr>
          <w:p w14:paraId="314B485E" w14:textId="45288658" w:rsidR="001475AF" w:rsidRPr="00B24713" w:rsidRDefault="00E42594">
            <w:pPr>
              <w:rPr>
                <w:b/>
                <w:bCs/>
              </w:rPr>
            </w:pPr>
            <w:r w:rsidRPr="00B24713">
              <w:rPr>
                <w:b/>
                <w:bCs/>
              </w:rPr>
              <w:t>qnd18ac</w:t>
            </w:r>
          </w:p>
        </w:tc>
      </w:tr>
      <w:tr w:rsidR="001475AF" w14:paraId="3157B15B" w14:textId="77777777" w:rsidTr="00E07CB8">
        <w:tc>
          <w:tcPr>
            <w:tcW w:w="3020" w:type="dxa"/>
            <w:shd w:val="clear" w:color="auto" w:fill="FFFFFF" w:themeFill="background1"/>
          </w:tcPr>
          <w:p w14:paraId="21A5356B" w14:textId="4FC63648" w:rsidR="001475AF" w:rsidRDefault="00CD4BCA">
            <w:r>
              <w:t xml:space="preserve">Dr M. Kowalska </w:t>
            </w:r>
          </w:p>
        </w:tc>
        <w:tc>
          <w:tcPr>
            <w:tcW w:w="3021" w:type="dxa"/>
            <w:shd w:val="clear" w:color="auto" w:fill="FFFFFF" w:themeFill="background1"/>
          </w:tcPr>
          <w:p w14:paraId="42E84E01" w14:textId="3FA76A88" w:rsidR="001475AF" w:rsidRPr="00F53767" w:rsidRDefault="00CD4BCA">
            <w:pPr>
              <w:rPr>
                <w:color w:val="2E74B5" w:themeColor="accent5" w:themeShade="BF"/>
              </w:rPr>
            </w:pPr>
            <w:r w:rsidRPr="00F53767">
              <w:rPr>
                <w:color w:val="2E74B5" w:themeColor="accent5" w:themeShade="BF"/>
              </w:rPr>
              <w:t xml:space="preserve">Historia Kościoła </w:t>
            </w:r>
            <w:r w:rsidR="00387E06" w:rsidRPr="00F53767">
              <w:rPr>
                <w:color w:val="2E74B5" w:themeColor="accent5" w:themeShade="BF"/>
              </w:rPr>
              <w:t>– staroż. i , średn.</w:t>
            </w:r>
          </w:p>
          <w:p w14:paraId="710B42D3" w14:textId="77777777" w:rsidR="008A3EA2" w:rsidRDefault="008A3EA2"/>
          <w:p w14:paraId="2007D50B" w14:textId="4721A6DD" w:rsidR="008A3EA2" w:rsidRDefault="008A3EA2">
            <w:r>
              <w:t xml:space="preserve">Historia Kościoła : metodologia </w:t>
            </w:r>
          </w:p>
          <w:p w14:paraId="59FF0D61" w14:textId="7925DE91" w:rsidR="00387E06" w:rsidRDefault="00387E06"/>
        </w:tc>
        <w:tc>
          <w:tcPr>
            <w:tcW w:w="3021" w:type="dxa"/>
            <w:shd w:val="clear" w:color="auto" w:fill="FFFFFF" w:themeFill="background1"/>
          </w:tcPr>
          <w:p w14:paraId="25FF470F" w14:textId="40000AA0" w:rsidR="00E76A46" w:rsidRPr="00F53767" w:rsidRDefault="00E76A46" w:rsidP="00E76A46">
            <w:pPr>
              <w:pStyle w:val="NormalnyWeb"/>
              <w:rPr>
                <w:color w:val="2E74B5" w:themeColor="accent5" w:themeShade="BF"/>
              </w:rPr>
            </w:pPr>
            <w:r w:rsidRPr="00F53767">
              <w:rPr>
                <w:rStyle w:val="Pogrubienie"/>
                <w:color w:val="2E74B5" w:themeColor="accent5" w:themeShade="BF"/>
              </w:rPr>
              <w:t>1n3tvpq</w:t>
            </w:r>
          </w:p>
          <w:p w14:paraId="683A08F5" w14:textId="77777777" w:rsidR="008A3EA2" w:rsidRDefault="008A3EA2" w:rsidP="00E76A46">
            <w:pPr>
              <w:pStyle w:val="NormalnyWeb"/>
            </w:pPr>
          </w:p>
          <w:p w14:paraId="00A73E5F" w14:textId="77777777" w:rsidR="008A3EA2" w:rsidRDefault="008A3EA2" w:rsidP="00E76A46">
            <w:pPr>
              <w:pStyle w:val="NormalnyWeb"/>
            </w:pPr>
          </w:p>
          <w:p w14:paraId="58962A25" w14:textId="041A4385" w:rsidR="008A3EA2" w:rsidRDefault="003473A5" w:rsidP="008A3EA2">
            <w:pPr>
              <w:pStyle w:val="NormalnyWeb"/>
            </w:pPr>
            <w:r>
              <w:rPr>
                <w:rStyle w:val="Pogrubienie"/>
              </w:rPr>
              <w:t>0r9c62t</w:t>
            </w:r>
          </w:p>
          <w:p w14:paraId="33378951" w14:textId="77777777" w:rsidR="008A3EA2" w:rsidRDefault="008A3EA2" w:rsidP="00E76A46">
            <w:pPr>
              <w:pStyle w:val="NormalnyWeb"/>
            </w:pPr>
          </w:p>
          <w:p w14:paraId="28B13554" w14:textId="6380DD52" w:rsidR="001475AF" w:rsidRPr="00D523A1" w:rsidRDefault="001475AF"/>
        </w:tc>
      </w:tr>
      <w:tr w:rsidR="001475AF" w14:paraId="1C07AC86" w14:textId="77777777" w:rsidTr="0057112E">
        <w:tc>
          <w:tcPr>
            <w:tcW w:w="3020" w:type="dxa"/>
            <w:shd w:val="clear" w:color="auto" w:fill="auto"/>
          </w:tcPr>
          <w:p w14:paraId="0C3D25C2" w14:textId="6B8EB85E" w:rsidR="001475AF" w:rsidRDefault="00CD4BCA">
            <w:r>
              <w:t xml:space="preserve">Dr hab. M. Waluś </w:t>
            </w:r>
          </w:p>
        </w:tc>
        <w:tc>
          <w:tcPr>
            <w:tcW w:w="3021" w:type="dxa"/>
            <w:shd w:val="clear" w:color="auto" w:fill="auto"/>
          </w:tcPr>
          <w:p w14:paraId="20DE433E" w14:textId="26D91AB8" w:rsidR="001475AF" w:rsidRDefault="00CD4BCA">
            <w:r>
              <w:t>Metodologia pisania pracy</w:t>
            </w:r>
          </w:p>
        </w:tc>
        <w:tc>
          <w:tcPr>
            <w:tcW w:w="3021" w:type="dxa"/>
            <w:shd w:val="clear" w:color="auto" w:fill="auto"/>
          </w:tcPr>
          <w:p w14:paraId="09C66B1B" w14:textId="1F3A463E" w:rsidR="001475AF" w:rsidRPr="0076362C" w:rsidRDefault="00A508CC">
            <w:pPr>
              <w:rPr>
                <w:b/>
                <w:bCs/>
              </w:rPr>
            </w:pPr>
            <w:r w:rsidRPr="0076362C">
              <w:rPr>
                <w:b/>
                <w:bCs/>
              </w:rPr>
              <w:t>r9z0xqb</w:t>
            </w:r>
          </w:p>
        </w:tc>
      </w:tr>
      <w:tr w:rsidR="001475AF" w14:paraId="443E9F47" w14:textId="77777777" w:rsidTr="001475AF">
        <w:tc>
          <w:tcPr>
            <w:tcW w:w="3020" w:type="dxa"/>
          </w:tcPr>
          <w:p w14:paraId="6D724F9E" w14:textId="1E00AA81" w:rsidR="001475AF" w:rsidRDefault="00CD4BCA">
            <w:r>
              <w:t xml:space="preserve">Mgr M. Nowosielska </w:t>
            </w:r>
          </w:p>
        </w:tc>
        <w:tc>
          <w:tcPr>
            <w:tcW w:w="3021" w:type="dxa"/>
          </w:tcPr>
          <w:p w14:paraId="5565506A" w14:textId="41713DFE" w:rsidR="001475AF" w:rsidRDefault="00CD4BCA">
            <w:r>
              <w:t>J. angielski</w:t>
            </w:r>
          </w:p>
        </w:tc>
        <w:tc>
          <w:tcPr>
            <w:tcW w:w="3021" w:type="dxa"/>
          </w:tcPr>
          <w:p w14:paraId="5A1DC0A5" w14:textId="77777777" w:rsidR="001475AF" w:rsidRDefault="001475AF"/>
          <w:p w14:paraId="2ACAE1A1" w14:textId="77777777" w:rsidR="00EE5E8B" w:rsidRDefault="00EE5E8B"/>
        </w:tc>
      </w:tr>
      <w:tr w:rsidR="001475AF" w14:paraId="381CB8D4" w14:textId="77777777" w:rsidTr="001475AF">
        <w:tc>
          <w:tcPr>
            <w:tcW w:w="3020" w:type="dxa"/>
          </w:tcPr>
          <w:p w14:paraId="31712CB4" w14:textId="226574EC" w:rsidR="001475AF" w:rsidRDefault="00CD4BCA">
            <w:r>
              <w:t>o. dr I. Klimczyk</w:t>
            </w:r>
          </w:p>
        </w:tc>
        <w:tc>
          <w:tcPr>
            <w:tcW w:w="3021" w:type="dxa"/>
          </w:tcPr>
          <w:p w14:paraId="0B14C55E" w14:textId="537010D4" w:rsidR="00AF0873" w:rsidRDefault="00CD4BCA">
            <w:r>
              <w:t>1.Teologia duchowości – ćwiczenia</w:t>
            </w:r>
          </w:p>
          <w:p w14:paraId="5DCCBAEC" w14:textId="47BD97D5" w:rsidR="00CD4BCA" w:rsidRDefault="00CD4BCA">
            <w:r w:rsidRPr="00BC5178">
              <w:rPr>
                <w:color w:val="2E74B5" w:themeColor="accent5" w:themeShade="BF"/>
              </w:rPr>
              <w:t xml:space="preserve">2.Teologia dogmatyczna  mariologia – ćw. </w:t>
            </w:r>
          </w:p>
        </w:tc>
        <w:tc>
          <w:tcPr>
            <w:tcW w:w="3021" w:type="dxa"/>
          </w:tcPr>
          <w:p w14:paraId="4C8AC019" w14:textId="5A3249CE" w:rsidR="00184951" w:rsidRPr="00184951" w:rsidRDefault="00BB35E0" w:rsidP="00184951">
            <w:pPr>
              <w:spacing w:before="100" w:beforeAutospacing="1" w:after="100" w:afterAutospacing="1"/>
            </w:pPr>
            <w:r>
              <w:rPr>
                <w:rFonts w:ascii="Segoe UI" w:hAnsi="Segoe UI" w:cs="Segoe UI"/>
                <w:b/>
                <w:bCs/>
                <w:color w:val="252423"/>
              </w:rPr>
              <w:t xml:space="preserve">1. </w:t>
            </w:r>
            <w:r w:rsidR="00184951" w:rsidRPr="00184951">
              <w:rPr>
                <w:rFonts w:ascii="Segoe UI" w:hAnsi="Segoe UI" w:cs="Segoe UI"/>
                <w:b/>
                <w:bCs/>
                <w:color w:val="252423"/>
              </w:rPr>
              <w:t>fk65eyg</w:t>
            </w:r>
          </w:p>
          <w:p w14:paraId="536BA6EF" w14:textId="4CE91DA9" w:rsidR="00BB35E0" w:rsidRPr="00BB35E0" w:rsidRDefault="00BB35E0" w:rsidP="00BB35E0">
            <w:pPr>
              <w:spacing w:before="100" w:beforeAutospacing="1" w:after="100" w:afterAutospacing="1"/>
            </w:pPr>
            <w:r w:rsidRPr="00BC5178">
              <w:rPr>
                <w:rFonts w:ascii="Segoe UI" w:hAnsi="Segoe UI" w:cs="Segoe UI"/>
                <w:b/>
                <w:bCs/>
                <w:color w:val="2E74B5" w:themeColor="accent5" w:themeShade="BF"/>
              </w:rPr>
              <w:t>2. ak65qy0</w:t>
            </w:r>
          </w:p>
          <w:p w14:paraId="122BDF28" w14:textId="7F8FB3CF" w:rsidR="00E65438" w:rsidRDefault="00E65438"/>
        </w:tc>
      </w:tr>
      <w:tr w:rsidR="001475AF" w14:paraId="1FE2CB27" w14:textId="77777777" w:rsidTr="001475AF">
        <w:tc>
          <w:tcPr>
            <w:tcW w:w="3020" w:type="dxa"/>
          </w:tcPr>
          <w:p w14:paraId="40EB78CE" w14:textId="54BA13CC" w:rsidR="001475AF" w:rsidRDefault="00CD4BCA">
            <w:r>
              <w:t>o. dr M. Baranowski</w:t>
            </w:r>
          </w:p>
        </w:tc>
        <w:tc>
          <w:tcPr>
            <w:tcW w:w="3021" w:type="dxa"/>
          </w:tcPr>
          <w:p w14:paraId="3B636B2B" w14:textId="2068A875" w:rsidR="001475AF" w:rsidRDefault="00CD4BCA">
            <w:r>
              <w:t>1.Księgi mądro</w:t>
            </w:r>
            <w:r w:rsidR="00387E06">
              <w:t>ś</w:t>
            </w:r>
            <w:r>
              <w:t>ciowe</w:t>
            </w:r>
          </w:p>
          <w:p w14:paraId="24863DDF" w14:textId="7FD42F2A" w:rsidR="00CD4BCA" w:rsidRDefault="00CD4BCA">
            <w:r>
              <w:t>2.Psalmy</w:t>
            </w:r>
          </w:p>
        </w:tc>
        <w:tc>
          <w:tcPr>
            <w:tcW w:w="3021" w:type="dxa"/>
          </w:tcPr>
          <w:p w14:paraId="14A87C8D" w14:textId="77777777" w:rsidR="001475AF" w:rsidRPr="00B24713" w:rsidRDefault="006072DD">
            <w:pPr>
              <w:rPr>
                <w:b/>
                <w:bCs/>
              </w:rPr>
            </w:pPr>
            <w:r w:rsidRPr="00B24713">
              <w:rPr>
                <w:b/>
                <w:bCs/>
              </w:rPr>
              <w:t>k48i6om</w:t>
            </w:r>
          </w:p>
          <w:p w14:paraId="4D004EFB" w14:textId="1F2DC49D" w:rsidR="008E2876" w:rsidRPr="006072DD" w:rsidRDefault="008E2876">
            <w:pPr>
              <w:rPr>
                <w:b/>
                <w:bCs/>
                <w:sz w:val="20"/>
                <w:szCs w:val="20"/>
              </w:rPr>
            </w:pPr>
            <w:r w:rsidRPr="00B24713">
              <w:rPr>
                <w:b/>
                <w:bCs/>
              </w:rPr>
              <w:t>iylaxge</w:t>
            </w:r>
          </w:p>
        </w:tc>
      </w:tr>
      <w:tr w:rsidR="00D33306" w14:paraId="7FD6EAFB" w14:textId="77777777" w:rsidTr="00E07CB8">
        <w:tc>
          <w:tcPr>
            <w:tcW w:w="3020" w:type="dxa"/>
            <w:shd w:val="clear" w:color="auto" w:fill="FFFFFF" w:themeFill="background1"/>
          </w:tcPr>
          <w:p w14:paraId="4D83C383" w14:textId="2F7B22C3" w:rsidR="00D33306" w:rsidRDefault="00CD4BCA">
            <w:r>
              <w:t>Dr hab. I. Smentek</w:t>
            </w:r>
          </w:p>
        </w:tc>
        <w:tc>
          <w:tcPr>
            <w:tcW w:w="3021" w:type="dxa"/>
            <w:shd w:val="clear" w:color="auto" w:fill="FFFFFF" w:themeFill="background1"/>
          </w:tcPr>
          <w:p w14:paraId="52F047A3" w14:textId="7ADB6D9F" w:rsidR="00D33306" w:rsidRPr="00F53767" w:rsidRDefault="00CD4BCA">
            <w:pPr>
              <w:rPr>
                <w:color w:val="2E74B5" w:themeColor="accent5" w:themeShade="BF"/>
              </w:rPr>
            </w:pPr>
            <w:r w:rsidRPr="00F53767">
              <w:rPr>
                <w:color w:val="2E74B5" w:themeColor="accent5" w:themeShade="BF"/>
              </w:rPr>
              <w:t>Teologia dogmatyczna – łaska i eschatologia</w:t>
            </w:r>
          </w:p>
        </w:tc>
        <w:tc>
          <w:tcPr>
            <w:tcW w:w="3021" w:type="dxa"/>
            <w:shd w:val="clear" w:color="auto" w:fill="FFFFFF" w:themeFill="background1"/>
          </w:tcPr>
          <w:p w14:paraId="66F92A41" w14:textId="763EC2DB" w:rsidR="00D33306" w:rsidRPr="00F53767" w:rsidRDefault="00B24713">
            <w:pPr>
              <w:rPr>
                <w:b/>
                <w:bCs/>
                <w:color w:val="2E74B5" w:themeColor="accent5" w:themeShade="BF"/>
              </w:rPr>
            </w:pPr>
            <w:r w:rsidRPr="00F53767">
              <w:rPr>
                <w:b/>
                <w:bCs/>
                <w:color w:val="2E74B5" w:themeColor="accent5" w:themeShade="BF"/>
              </w:rPr>
              <w:t>1opchq4</w:t>
            </w:r>
          </w:p>
        </w:tc>
      </w:tr>
      <w:tr w:rsidR="00D33306" w14:paraId="149FB74D" w14:textId="77777777" w:rsidTr="00A508CC">
        <w:tc>
          <w:tcPr>
            <w:tcW w:w="3020" w:type="dxa"/>
            <w:shd w:val="clear" w:color="auto" w:fill="FFFFFF" w:themeFill="background1"/>
          </w:tcPr>
          <w:p w14:paraId="47C13E9E" w14:textId="41A573D9" w:rsidR="00D33306" w:rsidRDefault="00CD4BCA">
            <w:r>
              <w:t>Ks. dr M. Filipczuk</w:t>
            </w:r>
          </w:p>
        </w:tc>
        <w:tc>
          <w:tcPr>
            <w:tcW w:w="3021" w:type="dxa"/>
            <w:shd w:val="clear" w:color="auto" w:fill="FFFFFF" w:themeFill="background1"/>
          </w:tcPr>
          <w:p w14:paraId="5B8C0764" w14:textId="6666BEBA" w:rsidR="009C2C73" w:rsidRDefault="00CD4BCA">
            <w:r>
              <w:t xml:space="preserve">Teologia moralna życia społecznego </w:t>
            </w:r>
          </w:p>
        </w:tc>
        <w:tc>
          <w:tcPr>
            <w:tcW w:w="3021" w:type="dxa"/>
            <w:shd w:val="clear" w:color="auto" w:fill="FFFFFF" w:themeFill="background1"/>
          </w:tcPr>
          <w:p w14:paraId="260478EC" w14:textId="079D2443" w:rsidR="009C2C73" w:rsidRPr="00D840D5" w:rsidRDefault="005F4A5A">
            <w:pPr>
              <w:rPr>
                <w:b/>
                <w:bCs/>
              </w:rPr>
            </w:pPr>
            <w:r w:rsidRPr="00D840D5">
              <w:rPr>
                <w:b/>
                <w:bCs/>
              </w:rPr>
              <w:t>eumntv2</w:t>
            </w:r>
          </w:p>
        </w:tc>
      </w:tr>
      <w:tr w:rsidR="00D33306" w14:paraId="30C3B661" w14:textId="77777777" w:rsidTr="001475AF">
        <w:tc>
          <w:tcPr>
            <w:tcW w:w="3020" w:type="dxa"/>
          </w:tcPr>
          <w:p w14:paraId="63A05727" w14:textId="1A39B70B" w:rsidR="00D33306" w:rsidRDefault="00387E06">
            <w:r>
              <w:t>Dr K. Wolska -Pabian</w:t>
            </w:r>
          </w:p>
        </w:tc>
        <w:tc>
          <w:tcPr>
            <w:tcW w:w="3021" w:type="dxa"/>
          </w:tcPr>
          <w:p w14:paraId="193C6669" w14:textId="70F158F6" w:rsidR="00AF0873" w:rsidRDefault="00387E06">
            <w:r>
              <w:t xml:space="preserve">Historia sztuki </w:t>
            </w:r>
          </w:p>
        </w:tc>
        <w:tc>
          <w:tcPr>
            <w:tcW w:w="3021" w:type="dxa"/>
          </w:tcPr>
          <w:p w14:paraId="3D318B8F" w14:textId="6BE480B6" w:rsidR="00577804" w:rsidRPr="002A5FC9" w:rsidRDefault="004150CF">
            <w:pPr>
              <w:rPr>
                <w:b/>
                <w:bCs/>
              </w:rPr>
            </w:pPr>
            <w:r w:rsidRPr="002A5FC9">
              <w:rPr>
                <w:b/>
                <w:bCs/>
              </w:rPr>
              <w:t>Ioy9oo9</w:t>
            </w:r>
          </w:p>
        </w:tc>
      </w:tr>
      <w:tr w:rsidR="00D33306" w14:paraId="4CEEE3D1" w14:textId="77777777" w:rsidTr="001475AF">
        <w:tc>
          <w:tcPr>
            <w:tcW w:w="3020" w:type="dxa"/>
          </w:tcPr>
          <w:p w14:paraId="37CCA1CD" w14:textId="225927E4" w:rsidR="00D33306" w:rsidRDefault="00387E06">
            <w:r>
              <w:t>Dr hab. D. Muszytowska</w:t>
            </w:r>
          </w:p>
        </w:tc>
        <w:tc>
          <w:tcPr>
            <w:tcW w:w="3021" w:type="dxa"/>
          </w:tcPr>
          <w:p w14:paraId="40681981" w14:textId="4F33573E" w:rsidR="00D33306" w:rsidRDefault="00387E06">
            <w:r>
              <w:t>Konwersatorium w j. angielskim (translatorium)</w:t>
            </w:r>
          </w:p>
        </w:tc>
        <w:tc>
          <w:tcPr>
            <w:tcW w:w="3021" w:type="dxa"/>
          </w:tcPr>
          <w:p w14:paraId="74A73025" w14:textId="63C3131F" w:rsidR="00D33306" w:rsidRPr="00B24713" w:rsidRDefault="00E86E3B">
            <w:pPr>
              <w:rPr>
                <w:b/>
                <w:bCs/>
                <w:sz w:val="24"/>
                <w:szCs w:val="24"/>
              </w:rPr>
            </w:pPr>
            <w:r w:rsidRPr="00B24713">
              <w:rPr>
                <w:rFonts w:eastAsia="Times New Roman"/>
                <w:b/>
                <w:bCs/>
              </w:rPr>
              <w:t>jgf182m</w:t>
            </w:r>
          </w:p>
        </w:tc>
      </w:tr>
      <w:tr w:rsidR="00D33306" w14:paraId="664EAF8C" w14:textId="77777777" w:rsidTr="001475AF">
        <w:tc>
          <w:tcPr>
            <w:tcW w:w="3020" w:type="dxa"/>
          </w:tcPr>
          <w:p w14:paraId="1D4FEC45" w14:textId="78ABD9D8" w:rsidR="00D33306" w:rsidRDefault="00387E06">
            <w:r>
              <w:t xml:space="preserve">s. dr </w:t>
            </w:r>
            <w:r w:rsidR="00DE0F66">
              <w:t>K</w:t>
            </w:r>
            <w:r>
              <w:t>. Sługocka</w:t>
            </w:r>
          </w:p>
        </w:tc>
        <w:tc>
          <w:tcPr>
            <w:tcW w:w="3021" w:type="dxa"/>
          </w:tcPr>
          <w:p w14:paraId="1E27D3E2" w14:textId="1C738B1F" w:rsidR="00D33306" w:rsidRDefault="00387E06">
            <w:r>
              <w:t>Teologia biblijna</w:t>
            </w:r>
          </w:p>
        </w:tc>
        <w:tc>
          <w:tcPr>
            <w:tcW w:w="3021" w:type="dxa"/>
          </w:tcPr>
          <w:p w14:paraId="78F83D25" w14:textId="15FB4D39" w:rsidR="00D33306" w:rsidRPr="00B24713" w:rsidRDefault="005544D0">
            <w:pPr>
              <w:rPr>
                <w:b/>
                <w:bCs/>
              </w:rPr>
            </w:pPr>
            <w:r w:rsidRPr="00B24713">
              <w:rPr>
                <w:b/>
                <w:bCs/>
              </w:rPr>
              <w:t>xltau7w</w:t>
            </w:r>
          </w:p>
        </w:tc>
      </w:tr>
      <w:tr w:rsidR="00D33306" w14:paraId="64D76659" w14:textId="77777777" w:rsidTr="00F54BC6">
        <w:tc>
          <w:tcPr>
            <w:tcW w:w="3020" w:type="dxa"/>
            <w:shd w:val="clear" w:color="auto" w:fill="FFFFFF" w:themeFill="background1"/>
          </w:tcPr>
          <w:p w14:paraId="70FD0754" w14:textId="5C5E3E0A" w:rsidR="00D33306" w:rsidRDefault="00387E06">
            <w:r>
              <w:t>Ks. dr M. Kuczyński</w:t>
            </w:r>
          </w:p>
        </w:tc>
        <w:tc>
          <w:tcPr>
            <w:tcW w:w="3021" w:type="dxa"/>
            <w:shd w:val="clear" w:color="auto" w:fill="FFFFFF" w:themeFill="background1"/>
          </w:tcPr>
          <w:p w14:paraId="360F2325" w14:textId="16ABD3AC" w:rsidR="00D33306" w:rsidRDefault="00387E06">
            <w:r>
              <w:t xml:space="preserve">Towarzyszenie osobom w żałobie – ćw. </w:t>
            </w:r>
          </w:p>
        </w:tc>
        <w:tc>
          <w:tcPr>
            <w:tcW w:w="3021" w:type="dxa"/>
            <w:shd w:val="clear" w:color="auto" w:fill="FFFFFF" w:themeFill="background1"/>
          </w:tcPr>
          <w:p w14:paraId="7DC40A98" w14:textId="50D879C9" w:rsidR="00D33306" w:rsidRPr="00F54BC6" w:rsidRDefault="00773C0B">
            <w:pPr>
              <w:rPr>
                <w:b/>
                <w:bCs/>
              </w:rPr>
            </w:pPr>
            <w:r w:rsidRPr="00F54BC6">
              <w:rPr>
                <w:rFonts w:eastAsia="Times New Roman"/>
                <w:b/>
                <w:bCs/>
              </w:rPr>
              <w:t>xijy7yp</w:t>
            </w:r>
          </w:p>
        </w:tc>
      </w:tr>
      <w:tr w:rsidR="00D33306" w14:paraId="0BCAF5E1" w14:textId="77777777" w:rsidTr="001475AF">
        <w:tc>
          <w:tcPr>
            <w:tcW w:w="3020" w:type="dxa"/>
          </w:tcPr>
          <w:p w14:paraId="19F1F626" w14:textId="513988FC" w:rsidR="00D33306" w:rsidRDefault="009E43A6">
            <w:r>
              <w:t>Dr hab. M. Waluś</w:t>
            </w:r>
          </w:p>
        </w:tc>
        <w:tc>
          <w:tcPr>
            <w:tcW w:w="3021" w:type="dxa"/>
          </w:tcPr>
          <w:p w14:paraId="35BF8F25" w14:textId="5D139DBF" w:rsidR="00D33306" w:rsidRDefault="007E05EC">
            <w:r>
              <w:t>1.</w:t>
            </w:r>
            <w:r w:rsidR="00AF0873">
              <w:t>Seminarium magisterskie</w:t>
            </w:r>
          </w:p>
          <w:p w14:paraId="3BBB860B" w14:textId="77777777" w:rsidR="00011F1D" w:rsidRDefault="00011F1D"/>
          <w:p w14:paraId="727CD58F" w14:textId="61502616" w:rsidR="00AF0873" w:rsidRPr="00BC5178" w:rsidRDefault="00CD4BCA">
            <w:pPr>
              <w:rPr>
                <w:b/>
                <w:bCs/>
              </w:rPr>
            </w:pPr>
            <w:r w:rsidRPr="00BC5178">
              <w:rPr>
                <w:b/>
                <w:bCs/>
                <w:color w:val="2E74B5" w:themeColor="accent5" w:themeShade="BF"/>
                <w:shd w:val="clear" w:color="auto" w:fill="FBE4D5" w:themeFill="accent2" w:themeFillTint="33"/>
              </w:rPr>
              <w:t>2. Duchowość biblijna - ćw</w:t>
            </w:r>
          </w:p>
        </w:tc>
        <w:tc>
          <w:tcPr>
            <w:tcW w:w="3021" w:type="dxa"/>
          </w:tcPr>
          <w:p w14:paraId="652A299D" w14:textId="1FC0D3E1" w:rsidR="00011F1D" w:rsidRPr="00611015" w:rsidRDefault="00EA422B" w:rsidP="00011F1D">
            <w:pPr>
              <w:shd w:val="clear" w:color="auto" w:fill="FFFFFF"/>
              <w:rPr>
                <w:rFonts w:ascii="Segoe UI" w:hAnsi="Segoe UI" w:cs="Segoe UI"/>
                <w:b/>
                <w:bCs/>
                <w:color w:val="252423"/>
                <w:sz w:val="20"/>
                <w:szCs w:val="20"/>
              </w:rPr>
            </w:pPr>
            <w:r>
              <w:rPr>
                <w:rStyle w:val="size"/>
                <w:rFonts w:ascii="Segoe UI" w:hAnsi="Segoe UI" w:cs="Segoe UI"/>
                <w:b/>
                <w:bCs/>
                <w:color w:val="252423"/>
                <w:sz w:val="20"/>
                <w:szCs w:val="20"/>
              </w:rPr>
              <w:t>eng8njj</w:t>
            </w:r>
          </w:p>
          <w:p w14:paraId="7BEDD1FE" w14:textId="62189BA3" w:rsidR="00011F1D" w:rsidRPr="00011F1D" w:rsidRDefault="00011F1D" w:rsidP="00011F1D">
            <w:pPr>
              <w:rPr>
                <w:sz w:val="20"/>
                <w:szCs w:val="20"/>
              </w:rPr>
            </w:pPr>
          </w:p>
          <w:p w14:paraId="3A19D346" w14:textId="404DCAF5" w:rsidR="00011F1D" w:rsidRPr="00BE3A64" w:rsidRDefault="00BE3A64">
            <w:pPr>
              <w:rPr>
                <w:b/>
                <w:bCs/>
              </w:rPr>
            </w:pPr>
            <w:r w:rsidRPr="00BC5178">
              <w:rPr>
                <w:b/>
                <w:bCs/>
                <w:color w:val="2E74B5" w:themeColor="accent5" w:themeShade="BF"/>
              </w:rPr>
              <w:t>m43sudl</w:t>
            </w:r>
          </w:p>
        </w:tc>
      </w:tr>
      <w:tr w:rsidR="00AF0873" w14:paraId="6DE831D3" w14:textId="77777777" w:rsidTr="001475AF">
        <w:tc>
          <w:tcPr>
            <w:tcW w:w="3020" w:type="dxa"/>
          </w:tcPr>
          <w:p w14:paraId="55D634AE" w14:textId="4E622745" w:rsidR="00AF0873" w:rsidRDefault="00AF0873">
            <w:r>
              <w:t>Ks. prof. J. Łupiński</w:t>
            </w:r>
          </w:p>
        </w:tc>
        <w:tc>
          <w:tcPr>
            <w:tcW w:w="3021" w:type="dxa"/>
          </w:tcPr>
          <w:p w14:paraId="15AFCB0F" w14:textId="224BA5A3" w:rsidR="00AF0873" w:rsidRDefault="00AF0873">
            <w:r>
              <w:t>Seminarium magis</w:t>
            </w:r>
            <w:r w:rsidR="001E2D3A">
              <w:t>terskie</w:t>
            </w:r>
          </w:p>
        </w:tc>
        <w:tc>
          <w:tcPr>
            <w:tcW w:w="3021" w:type="dxa"/>
          </w:tcPr>
          <w:p w14:paraId="140DBBBE" w14:textId="0AA49416" w:rsidR="00AF0873" w:rsidRPr="00611015" w:rsidRDefault="00BC5592">
            <w:pPr>
              <w:rPr>
                <w:b/>
                <w:bCs/>
              </w:rPr>
            </w:pPr>
            <w:r w:rsidRPr="00611015">
              <w:rPr>
                <w:b/>
                <w:bCs/>
                <w:color w:val="000000"/>
                <w:sz w:val="24"/>
                <w:szCs w:val="24"/>
              </w:rPr>
              <w:t>55vbzj4</w:t>
            </w:r>
          </w:p>
        </w:tc>
      </w:tr>
      <w:tr w:rsidR="00AF0873" w14:paraId="12D4A42A" w14:textId="77777777" w:rsidTr="001475AF">
        <w:tc>
          <w:tcPr>
            <w:tcW w:w="3020" w:type="dxa"/>
          </w:tcPr>
          <w:p w14:paraId="49C13C49" w14:textId="3B94A47F" w:rsidR="00AF0873" w:rsidRDefault="00AF0873">
            <w:r>
              <w:t>Dr hab. D. Żukowska-Gardzińska</w:t>
            </w:r>
          </w:p>
        </w:tc>
        <w:tc>
          <w:tcPr>
            <w:tcW w:w="3021" w:type="dxa"/>
          </w:tcPr>
          <w:p w14:paraId="1532A1FA" w14:textId="4FFB352F" w:rsidR="00AF0873" w:rsidRDefault="00AF0873">
            <w:r>
              <w:t>Seminarium magisterskie</w:t>
            </w:r>
          </w:p>
        </w:tc>
        <w:tc>
          <w:tcPr>
            <w:tcW w:w="3021" w:type="dxa"/>
          </w:tcPr>
          <w:p w14:paraId="712E2521" w14:textId="77777777" w:rsidR="00C75B14" w:rsidRPr="00611015" w:rsidRDefault="00C75B14" w:rsidP="00C75B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015">
              <w:rPr>
                <w:rFonts w:ascii="Segoe UI" w:eastAsia="Times New Roman" w:hAnsi="Segoe UI" w:cs="Segoe UI"/>
                <w:b/>
                <w:bCs/>
                <w:color w:val="242424"/>
                <w:sz w:val="20"/>
                <w:szCs w:val="20"/>
                <w:lang w:eastAsia="pl-PL"/>
              </w:rPr>
              <w:t>ddghtu4</w:t>
            </w:r>
          </w:p>
          <w:p w14:paraId="527CA50C" w14:textId="77777777" w:rsidR="00AF0873" w:rsidRDefault="00AF0873"/>
        </w:tc>
      </w:tr>
      <w:tr w:rsidR="00D33306" w14:paraId="4EB2ACAE" w14:textId="77777777" w:rsidTr="001475AF">
        <w:tc>
          <w:tcPr>
            <w:tcW w:w="3020" w:type="dxa"/>
          </w:tcPr>
          <w:p w14:paraId="6A1D6EB3" w14:textId="058F1112" w:rsidR="00D33306" w:rsidRDefault="00D33306"/>
        </w:tc>
        <w:tc>
          <w:tcPr>
            <w:tcW w:w="3021" w:type="dxa"/>
          </w:tcPr>
          <w:p w14:paraId="062CC15E" w14:textId="2AC29306" w:rsidR="00AF0873" w:rsidRDefault="00AF0873"/>
        </w:tc>
        <w:tc>
          <w:tcPr>
            <w:tcW w:w="3021" w:type="dxa"/>
          </w:tcPr>
          <w:p w14:paraId="7E02DBAE" w14:textId="22F1A137" w:rsidR="00D77AD5" w:rsidRDefault="00D77AD5"/>
        </w:tc>
      </w:tr>
      <w:tr w:rsidR="003A38BE" w14:paraId="0F95171D" w14:textId="77777777" w:rsidTr="00491EA6">
        <w:tc>
          <w:tcPr>
            <w:tcW w:w="3020" w:type="dxa"/>
            <w:shd w:val="clear" w:color="auto" w:fill="D0CECE" w:themeFill="background2" w:themeFillShade="E6"/>
          </w:tcPr>
          <w:p w14:paraId="73DCB9C8" w14:textId="14AEA6EB" w:rsidR="003A38BE" w:rsidRDefault="003A38BE"/>
        </w:tc>
        <w:tc>
          <w:tcPr>
            <w:tcW w:w="3021" w:type="dxa"/>
            <w:shd w:val="clear" w:color="auto" w:fill="D0CECE" w:themeFill="background2" w:themeFillShade="E6"/>
          </w:tcPr>
          <w:p w14:paraId="75D01FC5" w14:textId="622CAED5" w:rsidR="003A38BE" w:rsidRDefault="003A38BE"/>
        </w:tc>
        <w:tc>
          <w:tcPr>
            <w:tcW w:w="3021" w:type="dxa"/>
            <w:shd w:val="clear" w:color="auto" w:fill="D0CECE" w:themeFill="background2" w:themeFillShade="E6"/>
          </w:tcPr>
          <w:p w14:paraId="4C5FBAFB" w14:textId="5C8E8261" w:rsidR="003A38BE" w:rsidRDefault="003A38BE"/>
        </w:tc>
      </w:tr>
      <w:tr w:rsidR="00491EA6" w14:paraId="64E095DC" w14:textId="77777777" w:rsidTr="00E07CB8">
        <w:tc>
          <w:tcPr>
            <w:tcW w:w="3020" w:type="dxa"/>
            <w:shd w:val="clear" w:color="auto" w:fill="FFFFFF" w:themeFill="background1"/>
          </w:tcPr>
          <w:p w14:paraId="707BE391" w14:textId="793055EF" w:rsidR="00491EA6" w:rsidRDefault="00387E06">
            <w:r>
              <w:t>Dr M. Krawczyk</w:t>
            </w:r>
          </w:p>
        </w:tc>
        <w:tc>
          <w:tcPr>
            <w:tcW w:w="3021" w:type="dxa"/>
            <w:shd w:val="clear" w:color="auto" w:fill="FFFFFF" w:themeFill="background1"/>
          </w:tcPr>
          <w:p w14:paraId="2DB30229" w14:textId="3B553CEA" w:rsidR="00491EA6" w:rsidRPr="00F53767" w:rsidRDefault="00387E06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F53767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1.Literatura madrościowa ST </w:t>
            </w:r>
          </w:p>
          <w:p w14:paraId="5BD631A7" w14:textId="616C5EC7" w:rsidR="00387E06" w:rsidRPr="00F53767" w:rsidRDefault="00387E06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F53767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2.Psalmy</w:t>
            </w:r>
          </w:p>
        </w:tc>
        <w:tc>
          <w:tcPr>
            <w:tcW w:w="3021" w:type="dxa"/>
            <w:shd w:val="clear" w:color="auto" w:fill="FFFFFF" w:themeFill="background1"/>
          </w:tcPr>
          <w:p w14:paraId="5739C909" w14:textId="0DC86991" w:rsidR="00491EA6" w:rsidRPr="00F53767" w:rsidRDefault="006E21F5">
            <w:pPr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F53767">
              <w:rPr>
                <w:rFonts w:eastAsia="Times New Roman"/>
                <w:b/>
                <w:bCs/>
                <w:color w:val="2E74B5" w:themeColor="accent5" w:themeShade="BF"/>
                <w:sz w:val="24"/>
                <w:szCs w:val="24"/>
              </w:rPr>
              <w:t>ztyclcu</w:t>
            </w:r>
          </w:p>
          <w:p w14:paraId="29F9600A" w14:textId="77777777" w:rsidR="00E75F77" w:rsidRPr="00F53767" w:rsidRDefault="00E75F77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</w:p>
          <w:p w14:paraId="433BB6CC" w14:textId="2BB11490" w:rsidR="00E75F77" w:rsidRPr="00F53767" w:rsidRDefault="00E75F77">
            <w:pPr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F53767">
              <w:rPr>
                <w:rFonts w:eastAsia="Times New Roman"/>
                <w:b/>
                <w:bCs/>
                <w:color w:val="2E74B5" w:themeColor="accent5" w:themeShade="BF"/>
                <w:sz w:val="24"/>
                <w:szCs w:val="24"/>
              </w:rPr>
              <w:t>yseesue</w:t>
            </w:r>
          </w:p>
        </w:tc>
      </w:tr>
      <w:tr w:rsidR="00387E06" w14:paraId="42DA15D0" w14:textId="77777777" w:rsidTr="00387E06">
        <w:tc>
          <w:tcPr>
            <w:tcW w:w="3020" w:type="dxa"/>
            <w:shd w:val="clear" w:color="auto" w:fill="auto"/>
          </w:tcPr>
          <w:p w14:paraId="591713F1" w14:textId="77777777" w:rsidR="00387E06" w:rsidRDefault="00387E06"/>
        </w:tc>
        <w:tc>
          <w:tcPr>
            <w:tcW w:w="3021" w:type="dxa"/>
            <w:shd w:val="clear" w:color="auto" w:fill="auto"/>
          </w:tcPr>
          <w:p w14:paraId="6564E236" w14:textId="77777777" w:rsidR="00387E06" w:rsidRDefault="00387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A470D67" w14:textId="77777777" w:rsidR="00387E06" w:rsidRDefault="00387E06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</w:tr>
    </w:tbl>
    <w:p w14:paraId="75CFC825" w14:textId="6A26FAE0" w:rsidR="00C95006" w:rsidRDefault="00C95006"/>
    <w:p w14:paraId="74735304" w14:textId="0744B306" w:rsidR="0072211F" w:rsidRDefault="0072211F"/>
    <w:p w14:paraId="71949650" w14:textId="6C57708C" w:rsidR="0072211F" w:rsidRDefault="0072211F"/>
    <w:p w14:paraId="7185A3DE" w14:textId="77777777" w:rsidR="0072211F" w:rsidRDefault="0072211F"/>
    <w:sectPr w:rsidR="0072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2C"/>
    <w:rsid w:val="00004F11"/>
    <w:rsid w:val="00011F1D"/>
    <w:rsid w:val="00055A16"/>
    <w:rsid w:val="000854F5"/>
    <w:rsid w:val="000D1B9C"/>
    <w:rsid w:val="001475AF"/>
    <w:rsid w:val="00182C93"/>
    <w:rsid w:val="00184951"/>
    <w:rsid w:val="00192563"/>
    <w:rsid w:val="001B13F2"/>
    <w:rsid w:val="001E2D3A"/>
    <w:rsid w:val="002A5FC9"/>
    <w:rsid w:val="003172B4"/>
    <w:rsid w:val="00324D00"/>
    <w:rsid w:val="003473A5"/>
    <w:rsid w:val="00387E06"/>
    <w:rsid w:val="003A38BE"/>
    <w:rsid w:val="003D512C"/>
    <w:rsid w:val="004150CF"/>
    <w:rsid w:val="00434EF3"/>
    <w:rsid w:val="004446CA"/>
    <w:rsid w:val="00487662"/>
    <w:rsid w:val="00491EA6"/>
    <w:rsid w:val="004D6391"/>
    <w:rsid w:val="005544D0"/>
    <w:rsid w:val="0057112E"/>
    <w:rsid w:val="00577804"/>
    <w:rsid w:val="005D1857"/>
    <w:rsid w:val="005E19BD"/>
    <w:rsid w:val="005F4A5A"/>
    <w:rsid w:val="00603FD6"/>
    <w:rsid w:val="006072DD"/>
    <w:rsid w:val="00611015"/>
    <w:rsid w:val="00691181"/>
    <w:rsid w:val="006E21F5"/>
    <w:rsid w:val="0072211F"/>
    <w:rsid w:val="007351DE"/>
    <w:rsid w:val="007608FD"/>
    <w:rsid w:val="0076362C"/>
    <w:rsid w:val="00773C0B"/>
    <w:rsid w:val="007E05EC"/>
    <w:rsid w:val="007E0B5B"/>
    <w:rsid w:val="00836636"/>
    <w:rsid w:val="008A3EA2"/>
    <w:rsid w:val="008E2876"/>
    <w:rsid w:val="008F7264"/>
    <w:rsid w:val="009C2C73"/>
    <w:rsid w:val="009E43A6"/>
    <w:rsid w:val="00A508CC"/>
    <w:rsid w:val="00A72E17"/>
    <w:rsid w:val="00AD0BBC"/>
    <w:rsid w:val="00AF0873"/>
    <w:rsid w:val="00B24713"/>
    <w:rsid w:val="00BB35E0"/>
    <w:rsid w:val="00BB736E"/>
    <w:rsid w:val="00BC5178"/>
    <w:rsid w:val="00BC5592"/>
    <w:rsid w:val="00BE02A8"/>
    <w:rsid w:val="00BE3A64"/>
    <w:rsid w:val="00C45BCF"/>
    <w:rsid w:val="00C75B14"/>
    <w:rsid w:val="00C8675E"/>
    <w:rsid w:val="00C95006"/>
    <w:rsid w:val="00CC5754"/>
    <w:rsid w:val="00CD4BCA"/>
    <w:rsid w:val="00D33306"/>
    <w:rsid w:val="00D523A1"/>
    <w:rsid w:val="00D54A07"/>
    <w:rsid w:val="00D62FD9"/>
    <w:rsid w:val="00D77AD5"/>
    <w:rsid w:val="00D840D5"/>
    <w:rsid w:val="00DC6945"/>
    <w:rsid w:val="00DE0F66"/>
    <w:rsid w:val="00E07CB8"/>
    <w:rsid w:val="00E270D1"/>
    <w:rsid w:val="00E42594"/>
    <w:rsid w:val="00E4387A"/>
    <w:rsid w:val="00E65438"/>
    <w:rsid w:val="00E75F77"/>
    <w:rsid w:val="00E76A46"/>
    <w:rsid w:val="00E86E3B"/>
    <w:rsid w:val="00E9326F"/>
    <w:rsid w:val="00EA422B"/>
    <w:rsid w:val="00EE5E8B"/>
    <w:rsid w:val="00F0236E"/>
    <w:rsid w:val="00F40B62"/>
    <w:rsid w:val="00F53767"/>
    <w:rsid w:val="00F54BC6"/>
    <w:rsid w:val="00F70F00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5415"/>
  <w15:chartTrackingRefBased/>
  <w15:docId w15:val="{317C3DB2-3B63-4012-82B8-31B312A2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9326F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size">
    <w:name w:val="size"/>
    <w:basedOn w:val="Domylnaczcionkaakapitu"/>
    <w:rsid w:val="00011F1D"/>
  </w:style>
  <w:style w:type="character" w:styleId="Pogrubienie">
    <w:name w:val="Strong"/>
    <w:basedOn w:val="Domylnaczcionkaakapitu"/>
    <w:uiPriority w:val="22"/>
    <w:qFormat/>
    <w:rsid w:val="00E76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Grobelska</dc:creator>
  <cp:keywords/>
  <dc:description/>
  <cp:lastModifiedBy>Agnieszka Grobelska</cp:lastModifiedBy>
  <cp:revision>47</cp:revision>
  <cp:lastPrinted>2023-10-31T10:04:00Z</cp:lastPrinted>
  <dcterms:created xsi:type="dcterms:W3CDTF">2024-02-22T13:36:00Z</dcterms:created>
  <dcterms:modified xsi:type="dcterms:W3CDTF">2024-03-25T09:28:00Z</dcterms:modified>
</cp:coreProperties>
</file>