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FC61" w14:textId="299388FC" w:rsidR="008F183E" w:rsidRPr="00EA79F4" w:rsidRDefault="004B7B4F" w:rsidP="001A50C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79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 rok</w:t>
      </w: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4917"/>
        <w:gridCol w:w="815"/>
        <w:gridCol w:w="1083"/>
        <w:gridCol w:w="703"/>
      </w:tblGrid>
      <w:tr w:rsidR="00EA79F4" w:rsidRPr="00433E15" w14:paraId="64B5AAE8" w14:textId="77777777" w:rsidTr="00EA79F4">
        <w:trPr>
          <w:jc w:val="center"/>
        </w:trPr>
        <w:tc>
          <w:tcPr>
            <w:tcW w:w="2547" w:type="dxa"/>
          </w:tcPr>
          <w:p w14:paraId="4E63DFF0" w14:textId="6C0D9B6A" w:rsidR="004B7B4F" w:rsidRPr="00EA79F4" w:rsidRDefault="001A50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Wykładowca</w:t>
            </w:r>
          </w:p>
        </w:tc>
        <w:tc>
          <w:tcPr>
            <w:tcW w:w="4917" w:type="dxa"/>
          </w:tcPr>
          <w:p w14:paraId="6892CD35" w14:textId="2816E274" w:rsidR="004B7B4F" w:rsidRPr="00EA79F4" w:rsidRDefault="001A50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Przedmiot</w:t>
            </w:r>
          </w:p>
        </w:tc>
        <w:tc>
          <w:tcPr>
            <w:tcW w:w="815" w:type="dxa"/>
          </w:tcPr>
          <w:p w14:paraId="62D74DFB" w14:textId="743E540B" w:rsidR="004B7B4F" w:rsidRPr="00EA79F4" w:rsidRDefault="001A50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Data</w:t>
            </w:r>
          </w:p>
        </w:tc>
        <w:tc>
          <w:tcPr>
            <w:tcW w:w="1083" w:type="dxa"/>
          </w:tcPr>
          <w:p w14:paraId="78D78D51" w14:textId="2CE6C2A8" w:rsidR="004B7B4F" w:rsidRPr="00EA79F4" w:rsidRDefault="001A50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Godzina</w:t>
            </w:r>
          </w:p>
        </w:tc>
        <w:tc>
          <w:tcPr>
            <w:tcW w:w="703" w:type="dxa"/>
          </w:tcPr>
          <w:p w14:paraId="0055554A" w14:textId="5D4E0EE0" w:rsidR="004B7B4F" w:rsidRPr="00EA79F4" w:rsidRDefault="001A50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Sala</w:t>
            </w:r>
          </w:p>
        </w:tc>
      </w:tr>
      <w:tr w:rsidR="0011233A" w:rsidRPr="00433E15" w14:paraId="741457EB" w14:textId="77777777" w:rsidTr="00EA79F4">
        <w:trPr>
          <w:jc w:val="center"/>
        </w:trPr>
        <w:tc>
          <w:tcPr>
            <w:tcW w:w="2547" w:type="dxa"/>
          </w:tcPr>
          <w:p w14:paraId="545B4ECA" w14:textId="58BCFC0B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K. Cebul</w:t>
            </w:r>
          </w:p>
        </w:tc>
        <w:tc>
          <w:tcPr>
            <w:tcW w:w="4917" w:type="dxa"/>
          </w:tcPr>
          <w:p w14:paraId="4DEA8A47" w14:textId="651E0F6E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 bezpieczeństwa wewnętrznego w Polsce</w:t>
            </w: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 - pisemny egzamin, obowiązują zasady i zakres materiału z pierwszego terminu</w:t>
            </w:r>
          </w:p>
        </w:tc>
        <w:tc>
          <w:tcPr>
            <w:tcW w:w="815" w:type="dxa"/>
          </w:tcPr>
          <w:p w14:paraId="39C7990A" w14:textId="4D42DC35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3946E6E8" w14:textId="1906B0A7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3" w:type="dxa"/>
          </w:tcPr>
          <w:p w14:paraId="701516B0" w14:textId="72D1E1B2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233A" w:rsidRPr="00433E15" w14:paraId="3BC234D9" w14:textId="77777777" w:rsidTr="00EA79F4">
        <w:trPr>
          <w:jc w:val="center"/>
        </w:trPr>
        <w:tc>
          <w:tcPr>
            <w:tcW w:w="2547" w:type="dxa"/>
          </w:tcPr>
          <w:p w14:paraId="45E8044F" w14:textId="1466F8DA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K. Cebul</w:t>
            </w:r>
          </w:p>
        </w:tc>
        <w:tc>
          <w:tcPr>
            <w:tcW w:w="4917" w:type="dxa"/>
          </w:tcPr>
          <w:p w14:paraId="70FA34B8" w14:textId="4D658CC6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Najnowsza historia polityczna Polski</w:t>
            </w:r>
            <w:r w:rsidRPr="00433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omówienie eseju, warunkiem jest przesłanie tekstu na platformę </w:t>
            </w:r>
            <w:proofErr w:type="spellStart"/>
            <w:r w:rsidRPr="00433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Moodle</w:t>
            </w:r>
            <w:proofErr w:type="spellEnd"/>
            <w:r w:rsidRPr="00433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 wtorku 02.09.2025 (włącznie)</w:t>
            </w: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15" w:type="dxa"/>
          </w:tcPr>
          <w:p w14:paraId="49C577DF" w14:textId="4BD67001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379477C2" w14:textId="7C93BBAA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03" w:type="dxa"/>
          </w:tcPr>
          <w:p w14:paraId="55C32DD5" w14:textId="5168A50A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33A" w:rsidRPr="00433E15" w14:paraId="49354742" w14:textId="77777777" w:rsidTr="00EA79F4">
        <w:trPr>
          <w:jc w:val="center"/>
        </w:trPr>
        <w:tc>
          <w:tcPr>
            <w:tcW w:w="2547" w:type="dxa"/>
          </w:tcPr>
          <w:p w14:paraId="3FE82A5C" w14:textId="138A2556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A. Rudowski</w:t>
            </w:r>
          </w:p>
        </w:tc>
        <w:tc>
          <w:tcPr>
            <w:tcW w:w="4917" w:type="dxa"/>
          </w:tcPr>
          <w:p w14:paraId="48ADEEC7" w14:textId="35C70D1D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Komunikowanie społeczne</w:t>
            </w:r>
          </w:p>
        </w:tc>
        <w:tc>
          <w:tcPr>
            <w:tcW w:w="815" w:type="dxa"/>
          </w:tcPr>
          <w:p w14:paraId="53AE1C96" w14:textId="304EE635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598B8D98" w14:textId="5DE23C78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703" w:type="dxa"/>
          </w:tcPr>
          <w:p w14:paraId="59C3D7A9" w14:textId="4B36B0CB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EA79F4" w:rsidRPr="00433E15" w14:paraId="2EC0B876" w14:textId="77777777" w:rsidTr="00EA79F4">
        <w:trPr>
          <w:jc w:val="center"/>
        </w:trPr>
        <w:tc>
          <w:tcPr>
            <w:tcW w:w="2547" w:type="dxa"/>
          </w:tcPr>
          <w:p w14:paraId="210CC074" w14:textId="604E0099" w:rsidR="004B7B4F" w:rsidRPr="00433E15" w:rsidRDefault="0032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J. Węgrzecki</w:t>
            </w:r>
          </w:p>
        </w:tc>
        <w:tc>
          <w:tcPr>
            <w:tcW w:w="4917" w:type="dxa"/>
          </w:tcPr>
          <w:p w14:paraId="013FE428" w14:textId="6D63622C" w:rsidR="004B7B4F" w:rsidRPr="00433E15" w:rsidRDefault="00325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Logika</w:t>
            </w:r>
          </w:p>
        </w:tc>
        <w:tc>
          <w:tcPr>
            <w:tcW w:w="815" w:type="dxa"/>
          </w:tcPr>
          <w:p w14:paraId="0B2086FC" w14:textId="03298C2E" w:rsidR="004B7B4F" w:rsidRPr="00433E15" w:rsidRDefault="0032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79E72AB7" w14:textId="7D651D59" w:rsidR="004B7B4F" w:rsidRPr="00433E15" w:rsidRDefault="006E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03" w:type="dxa"/>
          </w:tcPr>
          <w:p w14:paraId="345EAA86" w14:textId="1057C0C0" w:rsidR="004B7B4F" w:rsidRPr="00433E15" w:rsidRDefault="0043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EA79F4" w:rsidRPr="00433E15" w14:paraId="66FCFA8D" w14:textId="77777777" w:rsidTr="00EA79F4">
        <w:trPr>
          <w:jc w:val="center"/>
        </w:trPr>
        <w:tc>
          <w:tcPr>
            <w:tcW w:w="2547" w:type="dxa"/>
          </w:tcPr>
          <w:p w14:paraId="4550D2A9" w14:textId="2C0E745B" w:rsidR="001B473E" w:rsidRPr="00433E15" w:rsidRDefault="001B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S. Sowiński</w:t>
            </w:r>
          </w:p>
        </w:tc>
        <w:tc>
          <w:tcPr>
            <w:tcW w:w="4917" w:type="dxa"/>
          </w:tcPr>
          <w:p w14:paraId="48AE6626" w14:textId="071576DD" w:rsidR="001B473E" w:rsidRPr="00EA79F4" w:rsidRDefault="001B4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Współczesne konflikty społeczno-polityczne</w:t>
            </w:r>
          </w:p>
        </w:tc>
        <w:tc>
          <w:tcPr>
            <w:tcW w:w="815" w:type="dxa"/>
          </w:tcPr>
          <w:p w14:paraId="6591A7F4" w14:textId="14BD1F35" w:rsidR="001B473E" w:rsidRPr="00433E15" w:rsidRDefault="001B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1FE527EA" w14:textId="391243EB" w:rsidR="001B473E" w:rsidRPr="00433E15" w:rsidRDefault="006E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703" w:type="dxa"/>
          </w:tcPr>
          <w:p w14:paraId="3539018B" w14:textId="4432157D" w:rsidR="001B473E" w:rsidRPr="00433E15" w:rsidRDefault="0043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A79F4" w:rsidRPr="00433E15" w14:paraId="28AE45EF" w14:textId="77777777" w:rsidTr="00EA79F4">
        <w:trPr>
          <w:jc w:val="center"/>
        </w:trPr>
        <w:tc>
          <w:tcPr>
            <w:tcW w:w="2547" w:type="dxa"/>
          </w:tcPr>
          <w:p w14:paraId="78B8C22F" w14:textId="4AEF645C" w:rsidR="001B473E" w:rsidRPr="00433E15" w:rsidRDefault="001B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S. Sowiński</w:t>
            </w:r>
          </w:p>
        </w:tc>
        <w:tc>
          <w:tcPr>
            <w:tcW w:w="4917" w:type="dxa"/>
          </w:tcPr>
          <w:p w14:paraId="62FE7085" w14:textId="47F1BA0B" w:rsidR="001B473E" w:rsidRPr="00EA79F4" w:rsidRDefault="001B47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 polityczna</w:t>
            </w:r>
          </w:p>
        </w:tc>
        <w:tc>
          <w:tcPr>
            <w:tcW w:w="815" w:type="dxa"/>
          </w:tcPr>
          <w:p w14:paraId="562F8A70" w14:textId="1B4ED4CA" w:rsidR="001B473E" w:rsidRPr="00433E15" w:rsidRDefault="001B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78DEC8A5" w14:textId="53F9A5E4" w:rsidR="001B473E" w:rsidRPr="00433E15" w:rsidRDefault="006E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703" w:type="dxa"/>
          </w:tcPr>
          <w:p w14:paraId="15C4599B" w14:textId="53DC50AD" w:rsidR="001B473E" w:rsidRPr="00433E15" w:rsidRDefault="0043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5187C" w:rsidRPr="00433E15" w14:paraId="1C9C6619" w14:textId="77777777" w:rsidTr="00EA79F4">
        <w:trPr>
          <w:jc w:val="center"/>
        </w:trPr>
        <w:tc>
          <w:tcPr>
            <w:tcW w:w="2547" w:type="dxa"/>
          </w:tcPr>
          <w:p w14:paraId="4A23A817" w14:textId="66A9A537" w:rsidR="0065187C" w:rsidRPr="00433E15" w:rsidRDefault="006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P. Bajda</w:t>
            </w:r>
          </w:p>
        </w:tc>
        <w:tc>
          <w:tcPr>
            <w:tcW w:w="4917" w:type="dxa"/>
          </w:tcPr>
          <w:p w14:paraId="54F44D00" w14:textId="08FAB6F3" w:rsidR="0065187C" w:rsidRPr="00EA79F4" w:rsidRDefault="006518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Bezpieczeństwo Polski - współczesne wyzwania</w:t>
            </w:r>
          </w:p>
        </w:tc>
        <w:tc>
          <w:tcPr>
            <w:tcW w:w="815" w:type="dxa"/>
          </w:tcPr>
          <w:p w14:paraId="3B3AE040" w14:textId="7D10BB88" w:rsidR="0065187C" w:rsidRPr="00433E15" w:rsidRDefault="006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5CB9DCA0" w14:textId="2EA27374" w:rsidR="0065187C" w:rsidRPr="00433E15" w:rsidRDefault="006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03" w:type="dxa"/>
          </w:tcPr>
          <w:p w14:paraId="6151DD1C" w14:textId="179F6D54" w:rsidR="0065187C" w:rsidRPr="00433E15" w:rsidRDefault="006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EA79F4" w:rsidRPr="00433E15" w14:paraId="4ED61B39" w14:textId="77777777" w:rsidTr="00EA79F4">
        <w:trPr>
          <w:jc w:val="center"/>
        </w:trPr>
        <w:tc>
          <w:tcPr>
            <w:tcW w:w="2547" w:type="dxa"/>
          </w:tcPr>
          <w:p w14:paraId="2781522C" w14:textId="3F8D1F3D" w:rsidR="001A50CF" w:rsidRPr="00433E15" w:rsidRDefault="00EA79F4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1A50CF" w:rsidRPr="00433E15">
              <w:rPr>
                <w:rFonts w:ascii="Times New Roman" w:hAnsi="Times New Roman" w:cs="Times New Roman"/>
                <w:sz w:val="24"/>
                <w:szCs w:val="24"/>
              </w:rPr>
              <w:t>R. Łatka</w:t>
            </w:r>
          </w:p>
        </w:tc>
        <w:tc>
          <w:tcPr>
            <w:tcW w:w="4917" w:type="dxa"/>
          </w:tcPr>
          <w:p w14:paraId="273A2D84" w14:textId="0F7A9A23" w:rsidR="001A50CF" w:rsidRPr="00433E15" w:rsidRDefault="001A50CF" w:rsidP="001A50C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Najnowsza historia Polski</w:t>
            </w:r>
          </w:p>
        </w:tc>
        <w:tc>
          <w:tcPr>
            <w:tcW w:w="815" w:type="dxa"/>
          </w:tcPr>
          <w:p w14:paraId="7DF0D806" w14:textId="6D77D727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83" w:type="dxa"/>
          </w:tcPr>
          <w:p w14:paraId="1B9C4B6D" w14:textId="2985D3FA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03" w:type="dxa"/>
          </w:tcPr>
          <w:p w14:paraId="56066824" w14:textId="31660B38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9F4" w:rsidRPr="00433E15" w14:paraId="1D535F71" w14:textId="77777777" w:rsidTr="00EA79F4">
        <w:trPr>
          <w:jc w:val="center"/>
        </w:trPr>
        <w:tc>
          <w:tcPr>
            <w:tcW w:w="2547" w:type="dxa"/>
          </w:tcPr>
          <w:p w14:paraId="2400D860" w14:textId="2D46C3F2" w:rsidR="001A50CF" w:rsidRPr="00433E15" w:rsidRDefault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mgr P. Wojciechowski</w:t>
            </w:r>
          </w:p>
        </w:tc>
        <w:tc>
          <w:tcPr>
            <w:tcW w:w="4917" w:type="dxa"/>
          </w:tcPr>
          <w:p w14:paraId="4F799C36" w14:textId="52DF55BE" w:rsidR="001A50CF" w:rsidRPr="00EA79F4" w:rsidRDefault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Lektorat – j. angielski</w:t>
            </w:r>
          </w:p>
        </w:tc>
        <w:tc>
          <w:tcPr>
            <w:tcW w:w="815" w:type="dxa"/>
          </w:tcPr>
          <w:p w14:paraId="076AAC72" w14:textId="3F0D8C3A" w:rsidR="001A50CF" w:rsidRPr="00433E15" w:rsidRDefault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83" w:type="dxa"/>
          </w:tcPr>
          <w:p w14:paraId="22664950" w14:textId="23CBA002" w:rsidR="001A50CF" w:rsidRPr="00433E15" w:rsidRDefault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03" w:type="dxa"/>
          </w:tcPr>
          <w:p w14:paraId="491748DF" w14:textId="3E441526" w:rsidR="001A50CF" w:rsidRPr="00433E15" w:rsidRDefault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</w:tbl>
    <w:p w14:paraId="06724B01" w14:textId="3CE498A0" w:rsidR="004B7B4F" w:rsidRPr="00433E15" w:rsidRDefault="004B7B4F">
      <w:pPr>
        <w:rPr>
          <w:rFonts w:ascii="Times New Roman" w:hAnsi="Times New Roman" w:cs="Times New Roman"/>
          <w:sz w:val="24"/>
          <w:szCs w:val="24"/>
        </w:rPr>
      </w:pPr>
    </w:p>
    <w:p w14:paraId="1921E52F" w14:textId="5F7C937B" w:rsidR="003257C5" w:rsidRPr="00EA79F4" w:rsidRDefault="003257C5" w:rsidP="001A50C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79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 rok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19"/>
        <w:gridCol w:w="851"/>
        <w:gridCol w:w="1134"/>
        <w:gridCol w:w="708"/>
      </w:tblGrid>
      <w:tr w:rsidR="001A50CF" w:rsidRPr="00EA79F4" w14:paraId="4121FE24" w14:textId="77777777" w:rsidTr="00EA79F4">
        <w:tc>
          <w:tcPr>
            <w:tcW w:w="2694" w:type="dxa"/>
          </w:tcPr>
          <w:p w14:paraId="6B2A090A" w14:textId="612699AC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Wykładowca</w:t>
            </w:r>
          </w:p>
        </w:tc>
        <w:tc>
          <w:tcPr>
            <w:tcW w:w="4819" w:type="dxa"/>
          </w:tcPr>
          <w:p w14:paraId="46A9A524" w14:textId="20E25518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Przedmiot</w:t>
            </w:r>
          </w:p>
        </w:tc>
        <w:tc>
          <w:tcPr>
            <w:tcW w:w="851" w:type="dxa"/>
          </w:tcPr>
          <w:p w14:paraId="75312E1E" w14:textId="25E74BFE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14:paraId="7AC31F25" w14:textId="355B13AF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Godzina</w:t>
            </w:r>
          </w:p>
        </w:tc>
        <w:tc>
          <w:tcPr>
            <w:tcW w:w="708" w:type="dxa"/>
          </w:tcPr>
          <w:p w14:paraId="2A8EBE29" w14:textId="020EF433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Sala</w:t>
            </w:r>
          </w:p>
        </w:tc>
      </w:tr>
      <w:tr w:rsidR="0011233A" w:rsidRPr="00EA79F4" w14:paraId="720F1452" w14:textId="77777777" w:rsidTr="00EA79F4">
        <w:tc>
          <w:tcPr>
            <w:tcW w:w="2694" w:type="dxa"/>
          </w:tcPr>
          <w:p w14:paraId="4C39E1D0" w14:textId="59DD1A51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A. Rudowski</w:t>
            </w:r>
          </w:p>
        </w:tc>
        <w:tc>
          <w:tcPr>
            <w:tcW w:w="4819" w:type="dxa"/>
          </w:tcPr>
          <w:p w14:paraId="6398C386" w14:textId="12476A2C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polityczny RP</w:t>
            </w:r>
          </w:p>
        </w:tc>
        <w:tc>
          <w:tcPr>
            <w:tcW w:w="851" w:type="dxa"/>
          </w:tcPr>
          <w:p w14:paraId="7691D926" w14:textId="58C0DE2B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14:paraId="54446F1B" w14:textId="7A17FCB2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708" w:type="dxa"/>
          </w:tcPr>
          <w:p w14:paraId="606732A7" w14:textId="05463A25" w:rsidR="0011233A" w:rsidRPr="00EA79F4" w:rsidRDefault="0011233A" w:rsidP="00112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E52B8C" w:rsidRPr="00EA79F4" w14:paraId="3397C2BA" w14:textId="77777777" w:rsidTr="00EA79F4">
        <w:tc>
          <w:tcPr>
            <w:tcW w:w="2694" w:type="dxa"/>
          </w:tcPr>
          <w:p w14:paraId="0D6FBC6B" w14:textId="616316EC" w:rsidR="00E52B8C" w:rsidRPr="00E52B8C" w:rsidRDefault="00E52B8C" w:rsidP="001A5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52B8C">
              <w:rPr>
                <w:rFonts w:ascii="Times New Roman" w:hAnsi="Times New Roman" w:cs="Times New Roman"/>
                <w:sz w:val="24"/>
                <w:szCs w:val="24"/>
              </w:rPr>
              <w:t>rof. P. Broda-Wysocki</w:t>
            </w:r>
          </w:p>
        </w:tc>
        <w:tc>
          <w:tcPr>
            <w:tcW w:w="4819" w:type="dxa"/>
          </w:tcPr>
          <w:p w14:paraId="129C1CBB" w14:textId="0401C0F2" w:rsidR="00E52B8C" w:rsidRPr="00E52B8C" w:rsidRDefault="00E52B8C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zabezpieczenia społecznego w Polsce</w:t>
            </w:r>
          </w:p>
        </w:tc>
        <w:tc>
          <w:tcPr>
            <w:tcW w:w="851" w:type="dxa"/>
          </w:tcPr>
          <w:p w14:paraId="0A06ECD5" w14:textId="030B6AF5" w:rsidR="00E52B8C" w:rsidRPr="00E52B8C" w:rsidRDefault="00E52B8C" w:rsidP="001A5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B8C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14:paraId="46B85203" w14:textId="27DCC9FF" w:rsidR="00E52B8C" w:rsidRPr="00E52B8C" w:rsidRDefault="00E52B8C" w:rsidP="001A5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B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08" w:type="dxa"/>
          </w:tcPr>
          <w:p w14:paraId="282F247E" w14:textId="1E905303" w:rsidR="00E52B8C" w:rsidRPr="00E52B8C" w:rsidRDefault="00E52B8C" w:rsidP="001A50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B8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3257C5" w:rsidRPr="00433E15" w14:paraId="22883104" w14:textId="77777777" w:rsidTr="00EA79F4">
        <w:tc>
          <w:tcPr>
            <w:tcW w:w="2694" w:type="dxa"/>
          </w:tcPr>
          <w:p w14:paraId="501F7D59" w14:textId="4D8622AF" w:rsidR="003257C5" w:rsidRPr="00433E15" w:rsidRDefault="003257C5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dr A. </w:t>
            </w:r>
            <w:proofErr w:type="spellStart"/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Pogłódek</w:t>
            </w:r>
            <w:proofErr w:type="spellEnd"/>
          </w:p>
        </w:tc>
        <w:tc>
          <w:tcPr>
            <w:tcW w:w="4819" w:type="dxa"/>
          </w:tcPr>
          <w:p w14:paraId="6318AA1A" w14:textId="778AF558" w:rsidR="003257C5" w:rsidRPr="00433E15" w:rsidRDefault="003257C5" w:rsidP="00323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851" w:type="dxa"/>
          </w:tcPr>
          <w:p w14:paraId="4442A16E" w14:textId="4033B08A" w:rsidR="003257C5" w:rsidRPr="00433E15" w:rsidRDefault="003257C5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14:paraId="4B37C7B6" w14:textId="2936B189" w:rsidR="003257C5" w:rsidRPr="00433E15" w:rsidRDefault="003257C5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08" w:type="dxa"/>
          </w:tcPr>
          <w:p w14:paraId="35F56749" w14:textId="228B664D" w:rsidR="003257C5" w:rsidRPr="00433E15" w:rsidRDefault="003257C5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3257C5" w:rsidRPr="00433E15" w14:paraId="5C965524" w14:textId="77777777" w:rsidTr="00EA79F4">
        <w:tc>
          <w:tcPr>
            <w:tcW w:w="2694" w:type="dxa"/>
          </w:tcPr>
          <w:p w14:paraId="5DCD2398" w14:textId="07EA546D" w:rsidR="003257C5" w:rsidRPr="00433E15" w:rsidRDefault="003257C5" w:rsidP="0032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dr A. </w:t>
            </w:r>
            <w:proofErr w:type="spellStart"/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Pogłódek</w:t>
            </w:r>
            <w:proofErr w:type="spellEnd"/>
          </w:p>
        </w:tc>
        <w:tc>
          <w:tcPr>
            <w:tcW w:w="4819" w:type="dxa"/>
          </w:tcPr>
          <w:p w14:paraId="21DB6074" w14:textId="05412B94" w:rsidR="003257C5" w:rsidRPr="00433E15" w:rsidRDefault="003257C5" w:rsidP="00325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międzynarodowego</w:t>
            </w:r>
          </w:p>
        </w:tc>
        <w:tc>
          <w:tcPr>
            <w:tcW w:w="851" w:type="dxa"/>
          </w:tcPr>
          <w:p w14:paraId="780FFAA2" w14:textId="3B9550F8" w:rsidR="003257C5" w:rsidRPr="00433E15" w:rsidRDefault="003257C5" w:rsidP="0032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14:paraId="180F1769" w14:textId="46F0C230" w:rsidR="003257C5" w:rsidRPr="00433E15" w:rsidRDefault="003257C5" w:rsidP="0032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08" w:type="dxa"/>
          </w:tcPr>
          <w:p w14:paraId="1601C2AE" w14:textId="1D5697B6" w:rsidR="003257C5" w:rsidRPr="00433E15" w:rsidRDefault="003257C5" w:rsidP="0032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1A50CF" w:rsidRPr="00433E15" w14:paraId="71932E4E" w14:textId="77777777" w:rsidTr="00EA79F4">
        <w:tc>
          <w:tcPr>
            <w:tcW w:w="2694" w:type="dxa"/>
          </w:tcPr>
          <w:p w14:paraId="63F133D9" w14:textId="07384A41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mgr P. Wojciechowski</w:t>
            </w:r>
          </w:p>
        </w:tc>
        <w:tc>
          <w:tcPr>
            <w:tcW w:w="4819" w:type="dxa"/>
          </w:tcPr>
          <w:p w14:paraId="375F01EB" w14:textId="15854D53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Lektorat – j. angielski</w:t>
            </w:r>
          </w:p>
        </w:tc>
        <w:tc>
          <w:tcPr>
            <w:tcW w:w="851" w:type="dxa"/>
          </w:tcPr>
          <w:p w14:paraId="52D97866" w14:textId="35F414FD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</w:tcPr>
          <w:p w14:paraId="7BECCDB3" w14:textId="6FD5EB59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08" w:type="dxa"/>
          </w:tcPr>
          <w:p w14:paraId="469C3467" w14:textId="5A87BA8C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</w:tbl>
    <w:p w14:paraId="14F08BA6" w14:textId="77777777" w:rsidR="003257C5" w:rsidRPr="00433E15" w:rsidRDefault="003257C5">
      <w:pPr>
        <w:rPr>
          <w:rFonts w:ascii="Times New Roman" w:hAnsi="Times New Roman" w:cs="Times New Roman"/>
          <w:sz w:val="24"/>
          <w:szCs w:val="24"/>
        </w:rPr>
      </w:pPr>
    </w:p>
    <w:p w14:paraId="411836DF" w14:textId="4207CF3A" w:rsidR="009141FA" w:rsidRPr="00EA79F4" w:rsidRDefault="009141FA" w:rsidP="001A50C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A79F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III rok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4961"/>
        <w:gridCol w:w="851"/>
        <w:gridCol w:w="1134"/>
        <w:gridCol w:w="708"/>
      </w:tblGrid>
      <w:tr w:rsidR="001A50CF" w:rsidRPr="00EA79F4" w14:paraId="25B5348C" w14:textId="77777777" w:rsidTr="00EA79F4">
        <w:tc>
          <w:tcPr>
            <w:tcW w:w="2552" w:type="dxa"/>
          </w:tcPr>
          <w:p w14:paraId="256E3CB5" w14:textId="38203D55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Wykładowca</w:t>
            </w:r>
          </w:p>
        </w:tc>
        <w:tc>
          <w:tcPr>
            <w:tcW w:w="4961" w:type="dxa"/>
          </w:tcPr>
          <w:p w14:paraId="111BA4B4" w14:textId="47DDAB6A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Przedmiot</w:t>
            </w:r>
          </w:p>
        </w:tc>
        <w:tc>
          <w:tcPr>
            <w:tcW w:w="851" w:type="dxa"/>
          </w:tcPr>
          <w:p w14:paraId="6C8A42AA" w14:textId="1E05CA91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14:paraId="0F2C5338" w14:textId="5F38D3F9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Godzina</w:t>
            </w:r>
          </w:p>
        </w:tc>
        <w:tc>
          <w:tcPr>
            <w:tcW w:w="708" w:type="dxa"/>
          </w:tcPr>
          <w:p w14:paraId="32814EB5" w14:textId="2228D33F" w:rsidR="001A50CF" w:rsidRPr="00EA79F4" w:rsidRDefault="001A50CF" w:rsidP="001A5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Sala</w:t>
            </w:r>
          </w:p>
        </w:tc>
      </w:tr>
      <w:tr w:rsidR="001A50CF" w:rsidRPr="00433E15" w14:paraId="5C202329" w14:textId="77777777" w:rsidTr="00EA79F4">
        <w:tc>
          <w:tcPr>
            <w:tcW w:w="2552" w:type="dxa"/>
          </w:tcPr>
          <w:p w14:paraId="289B7E07" w14:textId="4E3DD418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K. Cebul</w:t>
            </w:r>
          </w:p>
        </w:tc>
        <w:tc>
          <w:tcPr>
            <w:tcW w:w="4961" w:type="dxa"/>
          </w:tcPr>
          <w:p w14:paraId="703EA3C3" w14:textId="34FE785B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bezpieczeństwa wewnętrznego UE</w:t>
            </w: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 - pisemne kolokwium, obowiązują zasady i zakres materiału z pierwszego terminu</w:t>
            </w:r>
          </w:p>
        </w:tc>
        <w:tc>
          <w:tcPr>
            <w:tcW w:w="851" w:type="dxa"/>
          </w:tcPr>
          <w:p w14:paraId="2E1D6C26" w14:textId="215C1A85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14:paraId="39CAAE78" w14:textId="65722386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8" w:type="dxa"/>
          </w:tcPr>
          <w:p w14:paraId="2F940211" w14:textId="13D2E438" w:rsidR="001A50CF" w:rsidRPr="00433E15" w:rsidRDefault="001A50CF" w:rsidP="001A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1FA" w:rsidRPr="00433E15" w14:paraId="14E85656" w14:textId="77777777" w:rsidTr="00EA79F4">
        <w:tc>
          <w:tcPr>
            <w:tcW w:w="2552" w:type="dxa"/>
          </w:tcPr>
          <w:p w14:paraId="33AD9A94" w14:textId="6C3B492C" w:rsidR="009141FA" w:rsidRPr="00433E15" w:rsidRDefault="009141FA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prof. K. Cebul</w:t>
            </w:r>
          </w:p>
        </w:tc>
        <w:tc>
          <w:tcPr>
            <w:tcW w:w="4961" w:type="dxa"/>
          </w:tcPr>
          <w:p w14:paraId="260FF0B1" w14:textId="7A55AD0A" w:rsidR="009141FA" w:rsidRPr="00433E15" w:rsidRDefault="009141FA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Seminarium licencjackie</w:t>
            </w: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 - omówienie pracy, warunkiem jest przesłanie kompletnego tekstu (zgodnego z ustaleniami z seminarium) na platformę </w:t>
            </w:r>
            <w:proofErr w:type="spellStart"/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433E15">
              <w:rPr>
                <w:rFonts w:ascii="Times New Roman" w:hAnsi="Times New Roman" w:cs="Times New Roman"/>
                <w:sz w:val="24"/>
                <w:szCs w:val="24"/>
              </w:rPr>
              <w:t xml:space="preserve"> do wtorku 02.09.2025 (włącznie)</w:t>
            </w:r>
          </w:p>
        </w:tc>
        <w:tc>
          <w:tcPr>
            <w:tcW w:w="851" w:type="dxa"/>
          </w:tcPr>
          <w:p w14:paraId="4C91705F" w14:textId="3F0E1088" w:rsidR="009141FA" w:rsidRPr="00433E15" w:rsidRDefault="009141FA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14:paraId="0290BD97" w14:textId="1B0D01B2" w:rsidR="009141FA" w:rsidRPr="00433E15" w:rsidRDefault="009141FA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708" w:type="dxa"/>
          </w:tcPr>
          <w:p w14:paraId="05C5EB81" w14:textId="75112776" w:rsidR="009141FA" w:rsidRPr="00433E15" w:rsidRDefault="009141FA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2B8C" w:rsidRPr="00433E15" w14:paraId="36A25F4F" w14:textId="77777777" w:rsidTr="00EA79F4">
        <w:tc>
          <w:tcPr>
            <w:tcW w:w="2552" w:type="dxa"/>
          </w:tcPr>
          <w:p w14:paraId="09F16DD1" w14:textId="7F4C925E" w:rsidR="00E52B8C" w:rsidRPr="00433E15" w:rsidRDefault="00E52B8C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52B8C">
              <w:rPr>
                <w:rFonts w:ascii="Times New Roman" w:hAnsi="Times New Roman" w:cs="Times New Roman"/>
                <w:sz w:val="24"/>
                <w:szCs w:val="24"/>
              </w:rPr>
              <w:t>rof. P. Broda-Wysocki</w:t>
            </w:r>
          </w:p>
        </w:tc>
        <w:tc>
          <w:tcPr>
            <w:tcW w:w="4961" w:type="dxa"/>
          </w:tcPr>
          <w:p w14:paraId="0E0EA466" w14:textId="388CDF99" w:rsidR="00E52B8C" w:rsidRPr="00433E15" w:rsidRDefault="00E52B8C" w:rsidP="00323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Seminarium licencjackie</w:t>
            </w:r>
          </w:p>
        </w:tc>
        <w:tc>
          <w:tcPr>
            <w:tcW w:w="851" w:type="dxa"/>
          </w:tcPr>
          <w:p w14:paraId="62C59CBE" w14:textId="4BD60E03" w:rsidR="00E52B8C" w:rsidRPr="00433E15" w:rsidRDefault="00E52B8C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14:paraId="521B0DFF" w14:textId="35880F81" w:rsidR="00E52B8C" w:rsidRPr="00433E15" w:rsidRDefault="00E52B8C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08" w:type="dxa"/>
          </w:tcPr>
          <w:p w14:paraId="72F4DBD5" w14:textId="5062CB59" w:rsidR="00E52B8C" w:rsidRPr="00433E15" w:rsidRDefault="00E52B8C" w:rsidP="0032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</w:tbl>
    <w:p w14:paraId="0C9AB068" w14:textId="77777777" w:rsidR="009141FA" w:rsidRPr="00433E15" w:rsidRDefault="009141FA">
      <w:pPr>
        <w:rPr>
          <w:rFonts w:ascii="Times New Roman" w:hAnsi="Times New Roman" w:cs="Times New Roman"/>
          <w:sz w:val="24"/>
          <w:szCs w:val="24"/>
        </w:rPr>
      </w:pPr>
    </w:p>
    <w:sectPr w:rsidR="009141FA" w:rsidRPr="0043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4F"/>
    <w:rsid w:val="00045413"/>
    <w:rsid w:val="0011233A"/>
    <w:rsid w:val="00170261"/>
    <w:rsid w:val="001A50CF"/>
    <w:rsid w:val="001B473E"/>
    <w:rsid w:val="00216308"/>
    <w:rsid w:val="003257C5"/>
    <w:rsid w:val="003D4D9A"/>
    <w:rsid w:val="00433E15"/>
    <w:rsid w:val="004443D6"/>
    <w:rsid w:val="004A4108"/>
    <w:rsid w:val="004B7B4F"/>
    <w:rsid w:val="004E2DD3"/>
    <w:rsid w:val="005D72D8"/>
    <w:rsid w:val="0065187C"/>
    <w:rsid w:val="00685C97"/>
    <w:rsid w:val="006E1952"/>
    <w:rsid w:val="008F183E"/>
    <w:rsid w:val="009141FA"/>
    <w:rsid w:val="00CC5FFC"/>
    <w:rsid w:val="00E52B8C"/>
    <w:rsid w:val="00EA79F4"/>
    <w:rsid w:val="00EB4B9D"/>
    <w:rsid w:val="00F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E261"/>
  <w15:chartTrackingRefBased/>
  <w15:docId w15:val="{6B5E5214-40D3-40B4-B1B5-B886448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B4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B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Cieślewska</dc:creator>
  <cp:keywords/>
  <dc:description/>
  <cp:lastModifiedBy>Sylwia Karpińska</cp:lastModifiedBy>
  <cp:revision>2</cp:revision>
  <dcterms:created xsi:type="dcterms:W3CDTF">2025-09-02T10:18:00Z</dcterms:created>
  <dcterms:modified xsi:type="dcterms:W3CDTF">2025-09-02T10:18:00Z</dcterms:modified>
</cp:coreProperties>
</file>