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68D5C" w14:textId="77777777" w:rsidR="00CE6521" w:rsidRDefault="00CE6521" w:rsidP="00CE6521">
      <w:pPr>
        <w:spacing w:after="387"/>
        <w:ind w:left="-5" w:right="0"/>
      </w:pPr>
      <w:r>
        <w:rPr>
          <w:b/>
        </w:rPr>
        <w:t xml:space="preserve">II STOPIEŃ </w:t>
      </w:r>
    </w:p>
    <w:p w14:paraId="5299AD81" w14:textId="77777777" w:rsidR="00CE6521" w:rsidRDefault="00CE6521" w:rsidP="00CE6521">
      <w:pPr>
        <w:pStyle w:val="Nagwek1"/>
        <w:spacing w:after="0"/>
        <w:ind w:left="-5"/>
      </w:pPr>
      <w:r>
        <w:t xml:space="preserve">I ROK </w:t>
      </w:r>
    </w:p>
    <w:p w14:paraId="6CA218B5" w14:textId="77777777" w:rsidR="00CE6521" w:rsidRDefault="00CE6521" w:rsidP="00CE6521">
      <w:pPr>
        <w:spacing w:after="107"/>
        <w:ind w:right="82"/>
      </w:pPr>
      <w:r>
        <w:t xml:space="preserve">Szanowni Państwo,  </w:t>
      </w:r>
    </w:p>
    <w:p w14:paraId="219AD8B5" w14:textId="77777777" w:rsidR="00CE6521" w:rsidRDefault="00CE6521" w:rsidP="00CE6521">
      <w:pPr>
        <w:spacing w:after="106" w:line="256" w:lineRule="auto"/>
        <w:ind w:right="51"/>
        <w:jc w:val="both"/>
        <w:rPr>
          <w:b/>
          <w:bCs/>
        </w:rPr>
      </w:pPr>
      <w:r>
        <w:rPr>
          <w:b/>
          <w:bCs/>
        </w:rPr>
        <w:t xml:space="preserve">rejestracja na zajęcia rozpocznie się w dniu 24.09.2025 od godz.20  </w:t>
      </w:r>
    </w:p>
    <w:p w14:paraId="4C786275" w14:textId="77777777" w:rsidR="00CE6521" w:rsidRDefault="00CE6521" w:rsidP="00CE6521">
      <w:pPr>
        <w:spacing w:after="106" w:line="256" w:lineRule="auto"/>
        <w:ind w:right="51"/>
        <w:jc w:val="both"/>
        <w:rPr>
          <w:b/>
          <w:bCs/>
        </w:rPr>
      </w:pPr>
      <w:r>
        <w:rPr>
          <w:b/>
          <w:bCs/>
        </w:rPr>
        <w:t>w semestrze zimowym należy zaliczyć 90 godzin przedmiotów do wyboru za 9 ECTS</w:t>
      </w:r>
    </w:p>
    <w:p w14:paraId="41660004" w14:textId="77777777" w:rsidR="00CE6521" w:rsidRDefault="00CE6521" w:rsidP="00CE6521">
      <w:pPr>
        <w:spacing w:after="106" w:line="256" w:lineRule="auto"/>
        <w:ind w:right="51"/>
        <w:jc w:val="both"/>
        <w:rPr>
          <w:b/>
          <w:bCs/>
        </w:rPr>
      </w:pPr>
      <w:r>
        <w:t xml:space="preserve">rejestracja na przedmioty do wyboru rozpocznie się </w:t>
      </w:r>
      <w:r>
        <w:rPr>
          <w:b/>
          <w:bCs/>
        </w:rPr>
        <w:t xml:space="preserve">w dniu 24.09.2025 od godz.21  </w:t>
      </w:r>
    </w:p>
    <w:p w14:paraId="011B674F" w14:textId="77777777" w:rsidR="00CE6521" w:rsidRDefault="00CE6521" w:rsidP="00CE6521">
      <w:pPr>
        <w:spacing w:after="106" w:line="256" w:lineRule="auto"/>
        <w:ind w:right="51"/>
        <w:jc w:val="both"/>
      </w:pPr>
      <w:r>
        <w:t>Lista przedmiotów do wyboru :</w:t>
      </w:r>
    </w:p>
    <w:p w14:paraId="1356EA9D" w14:textId="77777777" w:rsidR="00CE6521" w:rsidRDefault="00CE6521" w:rsidP="00CE6521">
      <w:pPr>
        <w:pStyle w:val="Akapitzlist"/>
        <w:numPr>
          <w:ilvl w:val="0"/>
          <w:numId w:val="1"/>
        </w:numPr>
        <w:spacing w:after="106" w:line="256" w:lineRule="auto"/>
        <w:ind w:right="51"/>
        <w:jc w:val="both"/>
      </w:pPr>
      <w:r>
        <w:t>HYDROBIOLOGIA I OCHRONA ZASOBÓW WODY</w:t>
      </w:r>
    </w:p>
    <w:p w14:paraId="08734342" w14:textId="77777777" w:rsidR="00CE6521" w:rsidRDefault="00CE6521" w:rsidP="00CE6521">
      <w:pPr>
        <w:pStyle w:val="Akapitzlist"/>
        <w:numPr>
          <w:ilvl w:val="0"/>
          <w:numId w:val="1"/>
        </w:numPr>
        <w:spacing w:after="106" w:line="256" w:lineRule="auto"/>
        <w:ind w:right="51"/>
        <w:jc w:val="both"/>
      </w:pPr>
      <w:r>
        <w:t>STRATEGIE ŻYCIOWE ORGANIZMÓW</w:t>
      </w:r>
    </w:p>
    <w:p w14:paraId="48E7FF20" w14:textId="77777777" w:rsidR="00CE6521" w:rsidRDefault="00CE6521" w:rsidP="00CE6521">
      <w:pPr>
        <w:pStyle w:val="Akapitzlist"/>
        <w:numPr>
          <w:ilvl w:val="0"/>
          <w:numId w:val="1"/>
        </w:numPr>
        <w:spacing w:after="106" w:line="256" w:lineRule="auto"/>
        <w:ind w:right="51"/>
        <w:jc w:val="both"/>
      </w:pPr>
      <w:r>
        <w:t>OSTEOLOGIA i ODONTOLOGIA w KRYMINALISTYCE</w:t>
      </w:r>
    </w:p>
    <w:p w14:paraId="07333D0B" w14:textId="77777777" w:rsidR="00CE6521" w:rsidRDefault="00CE6521" w:rsidP="00CE6521">
      <w:pPr>
        <w:pStyle w:val="Akapitzlist"/>
        <w:numPr>
          <w:ilvl w:val="0"/>
          <w:numId w:val="1"/>
        </w:numPr>
        <w:spacing w:after="106" w:line="256" w:lineRule="auto"/>
        <w:ind w:right="51"/>
        <w:jc w:val="both"/>
      </w:pPr>
      <w:r>
        <w:t>ANTROPOSKOPIA I SOMATOSKOPIA w KRYMINALISTYCE</w:t>
      </w:r>
    </w:p>
    <w:p w14:paraId="53B972A9" w14:textId="77777777" w:rsidR="00CE6521" w:rsidRDefault="00CE6521" w:rsidP="00CE6521">
      <w:pPr>
        <w:spacing w:after="106" w:line="256" w:lineRule="auto"/>
        <w:ind w:right="51"/>
        <w:jc w:val="both"/>
        <w:rPr>
          <w:b/>
          <w:bCs/>
        </w:rPr>
      </w:pPr>
    </w:p>
    <w:p w14:paraId="0C70A8EC" w14:textId="77777777" w:rsidR="00CE6521" w:rsidRDefault="00CE6521" w:rsidP="00CE6521">
      <w:pPr>
        <w:spacing w:after="107"/>
        <w:ind w:right="82"/>
      </w:pPr>
      <w:r>
        <w:t xml:space="preserve"> </w:t>
      </w:r>
    </w:p>
    <w:p w14:paraId="49F6B960" w14:textId="77777777" w:rsidR="00AB2929" w:rsidRDefault="00AB2929"/>
    <w:sectPr w:rsidR="00AB2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E5243"/>
    <w:multiLevelType w:val="hybridMultilevel"/>
    <w:tmpl w:val="1ACEB144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num w:numId="1" w16cid:durableId="1535996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6E"/>
    <w:rsid w:val="0032406E"/>
    <w:rsid w:val="005B4974"/>
    <w:rsid w:val="00AB2929"/>
    <w:rsid w:val="00CE6521"/>
    <w:rsid w:val="00F9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8CB33-0FA8-48C6-B073-0D81BB88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521"/>
    <w:pPr>
      <w:spacing w:after="139" w:line="264" w:lineRule="auto"/>
      <w:ind w:left="10" w:right="1129" w:hanging="10"/>
    </w:pPr>
    <w:rPr>
      <w:rFonts w:ascii="Calibri" w:eastAsia="Calibri" w:hAnsi="Calibri" w:cs="Calibri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4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4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4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4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4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4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4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4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4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4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4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4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40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40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40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40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40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40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4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4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4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4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4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40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40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40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4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40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40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391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Piątkowska</dc:creator>
  <cp:keywords/>
  <dc:description/>
  <cp:lastModifiedBy>Maria Piątkowska</cp:lastModifiedBy>
  <cp:revision>3</cp:revision>
  <dcterms:created xsi:type="dcterms:W3CDTF">2025-10-01T07:44:00Z</dcterms:created>
  <dcterms:modified xsi:type="dcterms:W3CDTF">2025-10-01T07:44:00Z</dcterms:modified>
</cp:coreProperties>
</file>