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238C" w14:textId="0CD69008" w:rsidR="005D7A9C" w:rsidRDefault="00000000" w:rsidP="0079208C">
      <w:pPr>
        <w:spacing w:after="96"/>
        <w:ind w:right="8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Załącznik do Decyzji Nr 16/2025 Prorektora ds. Studenckich i Kształcenia UKSW z dnia 23 września 2025 r. </w:t>
      </w:r>
    </w:p>
    <w:p w14:paraId="5480730C" w14:textId="77777777" w:rsidR="005D7A9C" w:rsidRDefault="00000000">
      <w:pPr>
        <w:spacing w:after="0"/>
        <w:ind w:left="-5242" w:right="87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Warszawa, dnia ………………… r. </w:t>
      </w:r>
    </w:p>
    <w:tbl>
      <w:tblPr>
        <w:tblStyle w:val="TableGrid"/>
        <w:tblpPr w:vertAnchor="text" w:tblpX="-588" w:tblpY="-91"/>
        <w:tblOverlap w:val="never"/>
        <w:tblW w:w="2949" w:type="dxa"/>
        <w:tblInd w:w="0" w:type="dxa"/>
        <w:tblCellMar>
          <w:top w:w="0" w:type="dxa"/>
          <w:left w:w="26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2949"/>
      </w:tblGrid>
      <w:tr w:rsidR="005D7A9C" w14:paraId="16F46465" w14:textId="77777777">
        <w:trPr>
          <w:trHeight w:val="1094"/>
        </w:trPr>
        <w:tc>
          <w:tcPr>
            <w:tcW w:w="2949" w:type="dxa"/>
            <w:tcBorders>
              <w:top w:val="single" w:sz="8" w:space="0" w:color="0C445E"/>
              <w:left w:val="single" w:sz="8" w:space="0" w:color="0C445E"/>
              <w:bottom w:val="single" w:sz="8" w:space="0" w:color="0C445E"/>
              <w:right w:val="single" w:sz="8" w:space="0" w:color="0C445E"/>
            </w:tcBorders>
            <w:vAlign w:val="bottom"/>
          </w:tcPr>
          <w:p w14:paraId="5ECA6E40" w14:textId="5CBFC2CB" w:rsidR="005D7A9C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Potwierdzeni</w:t>
            </w:r>
            <w:r w:rsidR="0079208C">
              <w:rPr>
                <w:rFonts w:ascii="Times New Roman" w:eastAsia="Times New Roman" w:hAnsi="Times New Roman" w:cs="Times New Roman"/>
                <w:sz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wpływu do jednostki </w:t>
            </w:r>
          </w:p>
        </w:tc>
      </w:tr>
    </w:tbl>
    <w:p w14:paraId="38BC33AF" w14:textId="77777777" w:rsidR="005D7A9C" w:rsidRDefault="00000000">
      <w:pPr>
        <w:spacing w:after="23"/>
        <w:ind w:left="148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1794DF" w14:textId="77777777" w:rsidR="005D7A9C" w:rsidRDefault="00000000">
      <w:pPr>
        <w:spacing w:after="0"/>
        <w:ind w:left="-5242" w:right="503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……………………………………… </w:t>
      </w:r>
    </w:p>
    <w:p w14:paraId="4EB6EFC0" w14:textId="77777777" w:rsidR="005D7A9C" w:rsidRDefault="00000000">
      <w:pPr>
        <w:spacing w:after="182"/>
        <w:ind w:left="-5242" w:right="503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Dziekan Wydziału ………………… </w:t>
      </w:r>
    </w:p>
    <w:p w14:paraId="5B187031" w14:textId="77777777" w:rsidR="005D7A9C" w:rsidRDefault="00000000">
      <w:pPr>
        <w:spacing w:after="25"/>
      </w:pPr>
      <w:r>
        <w:rPr>
          <w:rFonts w:ascii="Times New Roman" w:eastAsia="Times New Roman" w:hAnsi="Times New Roman" w:cs="Times New Roman"/>
        </w:rPr>
        <w:t xml:space="preserve"> </w:t>
      </w:r>
    </w:p>
    <w:p w14:paraId="5394E0AA" w14:textId="77777777" w:rsidR="005D7A9C" w:rsidRDefault="00000000">
      <w:pPr>
        <w:spacing w:after="23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ZGŁOSZENIE KONIECZNOŚCI  </w:t>
      </w:r>
    </w:p>
    <w:p w14:paraId="117BC3EF" w14:textId="77777777" w:rsidR="005D7A9C" w:rsidRDefault="00000000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ODWOŁANIA / PRZEŁOŻENIA ZAJĘĆ LUB ZMIANY ICH FORMY </w:t>
      </w:r>
    </w:p>
    <w:p w14:paraId="47A9B12B" w14:textId="41AE0238" w:rsidR="005D7A9C" w:rsidRDefault="00000000" w:rsidP="0079208C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FE91CA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 xml:space="preserve">Imię i nazwisko prowadzącego ……………………………………………………….…………………  </w:t>
      </w:r>
    </w:p>
    <w:p w14:paraId="682BE40C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>Nazwa zajęć (</w:t>
      </w:r>
      <w:r>
        <w:rPr>
          <w:rFonts w:ascii="Times New Roman" w:eastAsia="Times New Roman" w:hAnsi="Times New Roman" w:cs="Times New Roman"/>
          <w:i/>
        </w:rPr>
        <w:t>kod USOS</w:t>
      </w:r>
      <w:r>
        <w:rPr>
          <w:rFonts w:ascii="Times New Roman" w:eastAsia="Times New Roman" w:hAnsi="Times New Roman" w:cs="Times New Roman"/>
        </w:rPr>
        <w:t xml:space="preserve">) ….……………………………………………………….….….….…………  </w:t>
      </w:r>
    </w:p>
    <w:p w14:paraId="76D88F40" w14:textId="77777777" w:rsidR="005D7A9C" w:rsidRDefault="00000000">
      <w:pPr>
        <w:numPr>
          <w:ilvl w:val="0"/>
          <w:numId w:val="1"/>
        </w:numPr>
        <w:spacing w:after="272"/>
        <w:ind w:right="2" w:hanging="221"/>
        <w:jc w:val="center"/>
      </w:pPr>
      <w:r>
        <w:rPr>
          <w:rFonts w:ascii="Times New Roman" w:eastAsia="Times New Roman" w:hAnsi="Times New Roman" w:cs="Times New Roman"/>
          <w:b/>
        </w:rPr>
        <w:t xml:space="preserve">Odwołanie/przełożenie zajęć* </w:t>
      </w:r>
    </w:p>
    <w:p w14:paraId="6CFC83DB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>Odwołuję zajęcia w dniu (</w:t>
      </w:r>
      <w:r>
        <w:rPr>
          <w:rFonts w:ascii="Times New Roman" w:eastAsia="Times New Roman" w:hAnsi="Times New Roman" w:cs="Times New Roman"/>
          <w:i/>
        </w:rPr>
        <w:t>należy podać datę i godziny</w:t>
      </w:r>
      <w:r>
        <w:rPr>
          <w:rFonts w:ascii="Times New Roman" w:eastAsia="Times New Roman" w:hAnsi="Times New Roman" w:cs="Times New Roman"/>
        </w:rPr>
        <w:t xml:space="preserve">) ………………………………….…………….  </w:t>
      </w:r>
    </w:p>
    <w:p w14:paraId="2E5B6145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 xml:space="preserve">Odwołuję zajęcia z powodu ……………………………………………………………………………. </w:t>
      </w:r>
    </w:p>
    <w:p w14:paraId="02AF5F86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 </w:t>
      </w:r>
    </w:p>
    <w:p w14:paraId="1CF047C9" w14:textId="77777777" w:rsidR="005D7A9C" w:rsidRDefault="00000000">
      <w:pPr>
        <w:spacing w:after="303"/>
        <w:ind w:left="-5" w:hanging="10"/>
      </w:pPr>
      <w:r>
        <w:rPr>
          <w:rFonts w:ascii="Times New Roman" w:eastAsia="Times New Roman" w:hAnsi="Times New Roman" w:cs="Times New Roman"/>
        </w:rPr>
        <w:t>Odwołane zajęcia (</w:t>
      </w:r>
      <w:r>
        <w:rPr>
          <w:rFonts w:ascii="Times New Roman" w:eastAsia="Times New Roman" w:hAnsi="Times New Roman" w:cs="Times New Roman"/>
          <w:i/>
        </w:rPr>
        <w:t>należy zaznaczyć właściwe – jedno lub oba</w:t>
      </w:r>
      <w:r>
        <w:rPr>
          <w:rFonts w:ascii="Times New Roman" w:eastAsia="Times New Roman" w:hAnsi="Times New Roman" w:cs="Times New Roman"/>
        </w:rPr>
        <w:t xml:space="preserve">):  </w:t>
      </w:r>
    </w:p>
    <w:p w14:paraId="48FEB506" w14:textId="77777777" w:rsidR="005D7A9C" w:rsidRDefault="00000000">
      <w:pPr>
        <w:spacing w:after="273"/>
        <w:ind w:left="-5" w:hanging="1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Times New Roman" w:eastAsia="Times New Roman" w:hAnsi="Times New Roman" w:cs="Times New Roman"/>
        </w:rPr>
        <w:t xml:space="preserve"> zostaną zrealizowane przeze mnie w dniu (</w:t>
      </w:r>
      <w:r>
        <w:rPr>
          <w:rFonts w:ascii="Times New Roman" w:eastAsia="Times New Roman" w:hAnsi="Times New Roman" w:cs="Times New Roman"/>
          <w:i/>
        </w:rPr>
        <w:t>należy podać termin</w:t>
      </w:r>
      <w:r>
        <w:rPr>
          <w:rFonts w:ascii="Times New Roman" w:eastAsia="Times New Roman" w:hAnsi="Times New Roman" w:cs="Times New Roman"/>
        </w:rPr>
        <w:t xml:space="preserve">) </w:t>
      </w:r>
    </w:p>
    <w:p w14:paraId="6E739133" w14:textId="77777777" w:rsidR="005D7A9C" w:rsidRDefault="00000000">
      <w:pPr>
        <w:spacing w:after="304"/>
        <w:ind w:left="293" w:hanging="10"/>
      </w:pPr>
      <w:r>
        <w:rPr>
          <w:rFonts w:ascii="Times New Roman" w:eastAsia="Times New Roman" w:hAnsi="Times New Roman" w:cs="Times New Roman"/>
        </w:rPr>
        <w:t xml:space="preserve">.…………………………………………  </w:t>
      </w:r>
    </w:p>
    <w:p w14:paraId="6296528D" w14:textId="77777777" w:rsidR="005D7A9C" w:rsidRDefault="00000000">
      <w:pPr>
        <w:spacing w:after="288"/>
        <w:ind w:left="-5" w:hanging="10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Times New Roman" w:eastAsia="Times New Roman" w:hAnsi="Times New Roman" w:cs="Times New Roman"/>
        </w:rPr>
        <w:t xml:space="preserve"> może poprowadzić w zastępstwie (</w:t>
      </w:r>
      <w:r>
        <w:rPr>
          <w:rFonts w:ascii="Times New Roman" w:eastAsia="Times New Roman" w:hAnsi="Times New Roman" w:cs="Times New Roman"/>
          <w:i/>
        </w:rPr>
        <w:t>należy podać nazwisko proponowanego zastępującego</w:t>
      </w:r>
      <w:r>
        <w:rPr>
          <w:rFonts w:ascii="Times New Roman" w:eastAsia="Times New Roman" w:hAnsi="Times New Roman" w:cs="Times New Roman"/>
        </w:rPr>
        <w:t xml:space="preserve">) </w:t>
      </w:r>
    </w:p>
    <w:p w14:paraId="3BE9E355" w14:textId="77777777" w:rsidR="005D7A9C" w:rsidRDefault="00000000">
      <w:pPr>
        <w:spacing w:after="273"/>
        <w:ind w:left="293" w:hanging="10"/>
      </w:pPr>
      <w:r>
        <w:rPr>
          <w:rFonts w:ascii="Times New Roman" w:eastAsia="Times New Roman" w:hAnsi="Times New Roman" w:cs="Times New Roman"/>
        </w:rPr>
        <w:t xml:space="preserve">………...……………………………..……  </w:t>
      </w:r>
    </w:p>
    <w:p w14:paraId="16C3143D" w14:textId="77777777" w:rsidR="005D7A9C" w:rsidRDefault="00000000">
      <w:pPr>
        <w:numPr>
          <w:ilvl w:val="0"/>
          <w:numId w:val="1"/>
        </w:numPr>
        <w:spacing w:after="272"/>
        <w:ind w:right="2" w:hanging="221"/>
        <w:jc w:val="center"/>
      </w:pPr>
      <w:r>
        <w:rPr>
          <w:rFonts w:ascii="Times New Roman" w:eastAsia="Times New Roman" w:hAnsi="Times New Roman" w:cs="Times New Roman"/>
          <w:b/>
        </w:rPr>
        <w:t xml:space="preserve">Zmiana formy zajęć* </w:t>
      </w:r>
    </w:p>
    <w:p w14:paraId="54EC3243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 xml:space="preserve">Z powodu …………………………………………………………………………………………….… </w:t>
      </w:r>
    </w:p>
    <w:p w14:paraId="045126D6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>zajęcia w dniu (</w:t>
      </w:r>
      <w:r>
        <w:rPr>
          <w:rFonts w:ascii="Times New Roman" w:eastAsia="Times New Roman" w:hAnsi="Times New Roman" w:cs="Times New Roman"/>
          <w:i/>
        </w:rPr>
        <w:t>należy podać datę i godziny</w:t>
      </w:r>
      <w:r>
        <w:rPr>
          <w:rFonts w:ascii="Times New Roman" w:eastAsia="Times New Roman" w:hAnsi="Times New Roman" w:cs="Times New Roman"/>
        </w:rPr>
        <w:t xml:space="preserve">) ………………………………….……………………….  </w:t>
      </w:r>
    </w:p>
    <w:p w14:paraId="384B81D6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 xml:space="preserve">zrealizuję w formie …………………………………………………………………………………… , </w:t>
      </w:r>
    </w:p>
    <w:p w14:paraId="43C0BB05" w14:textId="77777777" w:rsidR="005D7A9C" w:rsidRDefault="00000000">
      <w:pPr>
        <w:spacing w:after="273"/>
        <w:ind w:left="-5" w:hanging="10"/>
      </w:pPr>
      <w:r>
        <w:rPr>
          <w:rFonts w:ascii="Times New Roman" w:eastAsia="Times New Roman" w:hAnsi="Times New Roman" w:cs="Times New Roman"/>
        </w:rPr>
        <w:t xml:space="preserve">zapewniając możliwość osiągnięcia zakładanych efektów uczenia się oraz ich weryfikację. </w:t>
      </w:r>
    </w:p>
    <w:p w14:paraId="53D38535" w14:textId="77777777" w:rsidR="005D7A9C" w:rsidRDefault="00000000">
      <w:pPr>
        <w:spacing w:after="228"/>
        <w:ind w:left="-5" w:hanging="10"/>
      </w:pPr>
      <w:r>
        <w:rPr>
          <w:rFonts w:ascii="Times New Roman" w:eastAsia="Times New Roman" w:hAnsi="Times New Roman" w:cs="Times New Roman"/>
        </w:rPr>
        <w:t xml:space="preserve">Podpis prowadzącego ……………………………………  </w:t>
      </w:r>
    </w:p>
    <w:p w14:paraId="26D3BDA2" w14:textId="0EE8493D" w:rsidR="005D7A9C" w:rsidRDefault="00000000" w:rsidP="0079208C">
      <w:pPr>
        <w:pBdr>
          <w:top w:val="single" w:sz="8" w:space="0" w:color="0C445E"/>
          <w:left w:val="single" w:sz="8" w:space="0" w:color="0C445E"/>
          <w:bottom w:val="single" w:sz="8" w:space="0" w:color="0C445E"/>
          <w:right w:val="single" w:sz="8" w:space="0" w:color="0C445E"/>
        </w:pBdr>
        <w:spacing w:after="231"/>
      </w:pPr>
      <w:r>
        <w:rPr>
          <w:rFonts w:ascii="Times New Roman" w:eastAsia="Times New Roman" w:hAnsi="Times New Roman" w:cs="Times New Roman"/>
        </w:rPr>
        <w:t xml:space="preserve">Decyzja Dziekana: </w:t>
      </w:r>
    </w:p>
    <w:p w14:paraId="46A33CBB" w14:textId="6C5DDBE9" w:rsidR="005D7A9C" w:rsidRDefault="00000000" w:rsidP="0079208C">
      <w:pPr>
        <w:pBdr>
          <w:top w:val="single" w:sz="8" w:space="0" w:color="0C445E"/>
          <w:left w:val="single" w:sz="8" w:space="0" w:color="0C445E"/>
          <w:bottom w:val="single" w:sz="8" w:space="0" w:color="0C445E"/>
          <w:right w:val="single" w:sz="8" w:space="0" w:color="0C445E"/>
        </w:pBdr>
        <w:spacing w:after="228"/>
        <w:jc w:val="right"/>
      </w:pPr>
      <w:r>
        <w:rPr>
          <w:rFonts w:ascii="Times New Roman" w:eastAsia="Times New Roman" w:hAnsi="Times New Roman" w:cs="Times New Roman"/>
        </w:rPr>
        <w:t xml:space="preserve">Podpis Dziekana </w:t>
      </w:r>
    </w:p>
    <w:p w14:paraId="7F5DA9BF" w14:textId="77777777" w:rsidR="005D7A9C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_____________________________ </w:t>
      </w:r>
    </w:p>
    <w:p w14:paraId="47460018" w14:textId="77777777" w:rsidR="005D7A9C" w:rsidRDefault="00000000">
      <w:pPr>
        <w:spacing w:after="201"/>
      </w:pPr>
      <w:r>
        <w:rPr>
          <w:rFonts w:ascii="Times New Roman" w:eastAsia="Times New Roman" w:hAnsi="Times New Roman" w:cs="Times New Roman"/>
          <w:i/>
          <w:sz w:val="20"/>
        </w:rPr>
        <w:t xml:space="preserve">* Należy przekreślić niewłaściwe. </w:t>
      </w:r>
      <w:r>
        <w:rPr>
          <w:rFonts w:ascii="Yu Gothic UI" w:eastAsia="Yu Gothic UI" w:hAnsi="Yu Gothic UI" w:cs="Yu Gothic UI"/>
          <w:sz w:val="20"/>
        </w:rPr>
        <w:t xml:space="preserve"> </w:t>
      </w:r>
    </w:p>
    <w:p w14:paraId="637E6E5C" w14:textId="77777777" w:rsidR="005D7A9C" w:rsidRDefault="00000000">
      <w:pPr>
        <w:spacing w:after="96"/>
        <w:ind w:right="1"/>
        <w:jc w:val="right"/>
      </w:pPr>
      <w:r>
        <w:rPr>
          <w:sz w:val="18"/>
        </w:rPr>
        <w:lastRenderedPageBreak/>
        <w:t xml:space="preserve">1 </w:t>
      </w:r>
    </w:p>
    <w:p w14:paraId="045CB0DE" w14:textId="77777777" w:rsidR="005D7A9C" w:rsidRDefault="00000000">
      <w:pPr>
        <w:spacing w:after="0"/>
      </w:pPr>
      <w:r>
        <w:rPr>
          <w:rFonts w:ascii="Yu Gothic UI" w:eastAsia="Yu Gothic UI" w:hAnsi="Yu Gothic UI" w:cs="Yu Gothic UI"/>
          <w:sz w:val="24"/>
        </w:rPr>
        <w:t xml:space="preserve"> </w:t>
      </w:r>
    </w:p>
    <w:sectPr w:rsidR="005D7A9C">
      <w:pgSz w:w="11906" w:h="16838"/>
      <w:pgMar w:top="1416" w:right="1415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A51"/>
    <w:multiLevelType w:val="hybridMultilevel"/>
    <w:tmpl w:val="B532DE04"/>
    <w:lvl w:ilvl="0" w:tplc="03648E9E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624BC">
      <w:start w:val="1"/>
      <w:numFmt w:val="lowerLetter"/>
      <w:lvlText w:val="%2"/>
      <w:lvlJc w:val="left"/>
      <w:pPr>
        <w:ind w:left="4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C07AC">
      <w:start w:val="1"/>
      <w:numFmt w:val="lowerRoman"/>
      <w:lvlText w:val="%3"/>
      <w:lvlJc w:val="left"/>
      <w:pPr>
        <w:ind w:left="5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6D34E">
      <w:start w:val="1"/>
      <w:numFmt w:val="decimal"/>
      <w:lvlText w:val="%4"/>
      <w:lvlJc w:val="left"/>
      <w:pPr>
        <w:ind w:left="5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8D530">
      <w:start w:val="1"/>
      <w:numFmt w:val="lowerLetter"/>
      <w:lvlText w:val="%5"/>
      <w:lvlJc w:val="left"/>
      <w:pPr>
        <w:ind w:left="6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65256">
      <w:start w:val="1"/>
      <w:numFmt w:val="lowerRoman"/>
      <w:lvlText w:val="%6"/>
      <w:lvlJc w:val="left"/>
      <w:pPr>
        <w:ind w:left="7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ECAA6">
      <w:start w:val="1"/>
      <w:numFmt w:val="decimal"/>
      <w:lvlText w:val="%7"/>
      <w:lvlJc w:val="left"/>
      <w:pPr>
        <w:ind w:left="7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A572C">
      <w:start w:val="1"/>
      <w:numFmt w:val="lowerLetter"/>
      <w:lvlText w:val="%8"/>
      <w:lvlJc w:val="left"/>
      <w:pPr>
        <w:ind w:left="8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3EA4A6">
      <w:start w:val="1"/>
      <w:numFmt w:val="lowerRoman"/>
      <w:lvlText w:val="%9"/>
      <w:lvlJc w:val="left"/>
      <w:pPr>
        <w:ind w:left="9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990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9C"/>
    <w:rsid w:val="005D7A9C"/>
    <w:rsid w:val="0079208C"/>
    <w:rsid w:val="00A319C8"/>
    <w:rsid w:val="00A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41C8"/>
  <w15:docId w15:val="{83FE2A7F-EAB6-420E-9E20-C069CC0E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cp:lastModifiedBy>Maria Piątkowska</cp:lastModifiedBy>
  <cp:revision>4</cp:revision>
  <dcterms:created xsi:type="dcterms:W3CDTF">2025-10-01T07:57:00Z</dcterms:created>
  <dcterms:modified xsi:type="dcterms:W3CDTF">2025-10-01T07:58:00Z</dcterms:modified>
</cp:coreProperties>
</file>