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3EF" w14:textId="77777777"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Pr="0087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92">
        <w:rPr>
          <w:rFonts w:ascii="Times New Roman" w:hAnsi="Times New Roman" w:cs="Times New Roman"/>
          <w:b/>
          <w:sz w:val="24"/>
          <w:szCs w:val="24"/>
        </w:rPr>
        <w:t xml:space="preserve">TRANSLATORSKI </w:t>
      </w:r>
      <w:r w:rsidR="00503B8A" w:rsidRPr="00F87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B8A" w:rsidRPr="00F87492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DC6C3E">
        <w:rPr>
          <w:rFonts w:ascii="Times New Roman" w:hAnsi="Times New Roman" w:cs="Times New Roman"/>
          <w:b/>
          <w:sz w:val="28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3"/>
        <w:gridCol w:w="1276"/>
        <w:gridCol w:w="992"/>
        <w:gridCol w:w="1134"/>
        <w:gridCol w:w="2580"/>
        <w:gridCol w:w="964"/>
      </w:tblGrid>
      <w:tr w:rsidR="00364AD9" w:rsidRPr="00C67EB8" w14:paraId="194FCB58" w14:textId="77777777" w:rsidTr="00F87492">
        <w:trPr>
          <w:trHeight w:val="900"/>
        </w:trPr>
        <w:tc>
          <w:tcPr>
            <w:tcW w:w="1418" w:type="dxa"/>
          </w:tcPr>
          <w:p w14:paraId="6C597EEC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218A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Rok/ semestr</w:t>
            </w:r>
          </w:p>
        </w:tc>
        <w:tc>
          <w:tcPr>
            <w:tcW w:w="3544" w:type="dxa"/>
          </w:tcPr>
          <w:p w14:paraId="4F7E8412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97AE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674B7B" w:rsidRPr="00C67EB8">
              <w:rPr>
                <w:rFonts w:ascii="Times New Roman" w:hAnsi="Times New Roman" w:cs="Times New Roman"/>
                <w:sz w:val="24"/>
                <w:szCs w:val="24"/>
              </w:rPr>
              <w:t xml:space="preserve"> / prowadzący</w:t>
            </w:r>
          </w:p>
        </w:tc>
        <w:tc>
          <w:tcPr>
            <w:tcW w:w="1843" w:type="dxa"/>
          </w:tcPr>
          <w:p w14:paraId="0FD0D2B1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9A07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14:paraId="1234F48F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C8A6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779C52B5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D1C1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134" w:type="dxa"/>
          </w:tcPr>
          <w:p w14:paraId="6A04B772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848D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2580" w:type="dxa"/>
          </w:tcPr>
          <w:p w14:paraId="2C3003E5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2688" w14:textId="12C4814F" w:rsidR="008734DB" w:rsidRPr="00C67EB8" w:rsidRDefault="00F87492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964" w:type="dxa"/>
          </w:tcPr>
          <w:p w14:paraId="585D0E0A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7F49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64AD9" w:rsidRPr="00C67EB8" w14:paraId="49164F32" w14:textId="77777777" w:rsidTr="00F87492">
        <w:tc>
          <w:tcPr>
            <w:tcW w:w="1418" w:type="dxa"/>
          </w:tcPr>
          <w:p w14:paraId="2538AECF" w14:textId="77777777"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0BC0" w14:textId="2BFF7E59" w:rsidR="008734DB" w:rsidRPr="00C67EB8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7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>
              <w:rPr>
                <w:rFonts w:ascii="Times New Roman" w:hAnsi="Times New Roman" w:cs="Times New Roman"/>
                <w:sz w:val="24"/>
                <w:szCs w:val="24"/>
              </w:rPr>
              <w:t>1sem.</w:t>
            </w:r>
          </w:p>
          <w:p w14:paraId="5FAA8257" w14:textId="77777777"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572949" w14:textId="77777777" w:rsidR="00674B7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D79BA7" w14:textId="77777777" w:rsidR="008734D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>Zasady redagowania tekstu</w:t>
            </w:r>
          </w:p>
          <w:p w14:paraId="6F7B301B" w14:textId="77777777" w:rsidR="00674B7B" w:rsidRPr="00364AD9" w:rsidRDefault="00C67EB8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Ślarzyńska</w:t>
            </w:r>
          </w:p>
          <w:p w14:paraId="63F15EDD" w14:textId="77777777" w:rsidR="00C67EB8" w:rsidRPr="00C67EB8" w:rsidRDefault="00C67EB8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12338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FA81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26D6F491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004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51E5FBEA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E1E44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03DF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48D74E1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0C0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648A034B" w14:textId="77777777" w:rsidR="005D4960" w:rsidRDefault="005D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463" w14:textId="6EFF6BFD" w:rsidR="00DE4677" w:rsidRPr="00AD6847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 online</w:t>
            </w:r>
          </w:p>
        </w:tc>
        <w:tc>
          <w:tcPr>
            <w:tcW w:w="964" w:type="dxa"/>
          </w:tcPr>
          <w:p w14:paraId="55376479" w14:textId="79C51EF1" w:rsidR="008734DB" w:rsidRPr="00AD6847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6DF57323" w14:textId="77777777" w:rsidTr="00F87492">
        <w:tc>
          <w:tcPr>
            <w:tcW w:w="1418" w:type="dxa"/>
          </w:tcPr>
          <w:p w14:paraId="77E917D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80EC" w14:textId="6EC9265F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14:paraId="6CB5A909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22AD2B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59F781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Techniki i strategie przekładu</w:t>
            </w:r>
          </w:p>
          <w:p w14:paraId="1F78E223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Ewa Nicewicz-Staszowska</w:t>
            </w:r>
          </w:p>
          <w:p w14:paraId="7B881D1F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2283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C7A3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4B1D8E62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1B18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47D84B3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ABF0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D32F50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A58E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02AEE40C" w14:textId="7D643C13" w:rsidR="00AD6847" w:rsidRPr="00AD6847" w:rsidRDefault="00AD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A6F6153" w14:textId="1A410900" w:rsidR="00FD7D05" w:rsidRPr="00AD6847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7692E5E8" w14:textId="77777777" w:rsidTr="00F87492">
        <w:tc>
          <w:tcPr>
            <w:tcW w:w="1418" w:type="dxa"/>
          </w:tcPr>
          <w:p w14:paraId="7C4EE935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8FB6" w14:textId="6ADBA0B4" w:rsidR="0050723F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2 sem.</w:t>
            </w:r>
          </w:p>
          <w:p w14:paraId="3F7723E4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8B586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48AB65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E43A1B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Opracowanie edytorskie przekładów</w:t>
            </w:r>
          </w:p>
          <w:p w14:paraId="0795CD51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Ślarzyńska</w:t>
            </w:r>
          </w:p>
          <w:p w14:paraId="18F2560C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BD7F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BF4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F3B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3432778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0031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0011127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680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FEA882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0D18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C84008D" w14:textId="09619C0B" w:rsidR="00FD7D05" w:rsidRPr="00AD6847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F15E8DB" w14:textId="4C030BCF" w:rsidR="00FD7D05" w:rsidRPr="00AD6847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75A395AD" w14:textId="77777777" w:rsidTr="00F87492">
        <w:tc>
          <w:tcPr>
            <w:tcW w:w="1418" w:type="dxa"/>
          </w:tcPr>
          <w:p w14:paraId="7C8AF90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81C9" w14:textId="56025A4E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2 sem.</w:t>
            </w:r>
          </w:p>
          <w:p w14:paraId="08A307EA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735447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751170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Narzędzia CAT w pracy tłumacza</w:t>
            </w:r>
          </w:p>
          <w:p w14:paraId="562AFA62" w14:textId="5AA5313E" w:rsidR="00503B8A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Ewa </w:t>
            </w:r>
            <w:r w:rsidR="005D4960">
              <w:rPr>
                <w:rFonts w:ascii="Times New Roman" w:hAnsi="Times New Roman" w:cs="Times New Roman"/>
                <w:b/>
                <w:sz w:val="24"/>
                <w:szCs w:val="24"/>
              </w:rPr>
              <w:t>Nicewicz</w:t>
            </w:r>
          </w:p>
          <w:p w14:paraId="49D475D1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8A232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5F1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61D4944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86EB6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7CCC019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4CDA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E42292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99F9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28FCE49" w14:textId="00ABFE48" w:rsidR="009957D1" w:rsidRPr="00AD6847" w:rsidRDefault="0099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1E97E6C" w14:textId="2BE8D0A1" w:rsidR="008734DB" w:rsidRPr="00AD6847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7658157F" w14:textId="77777777" w:rsidTr="00F87492">
        <w:tc>
          <w:tcPr>
            <w:tcW w:w="1418" w:type="dxa"/>
          </w:tcPr>
          <w:p w14:paraId="1FB200A4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68A0" w14:textId="7BD66488" w:rsidR="0050723F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1,2 sem.</w:t>
            </w:r>
          </w:p>
          <w:p w14:paraId="51ED7BD2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FBE3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2E9B6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5CD870" w14:textId="0BD91930" w:rsidR="008734DB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  <w:r w:rsidR="00CA387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14:paraId="22A80574" w14:textId="6CA94CA5" w:rsidR="00CA3877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zimowy</w:t>
            </w:r>
          </w:p>
          <w:p w14:paraId="1C39167E" w14:textId="55209E90" w:rsidR="00CA3877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4C010C" w14:textId="43D0EB26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  <w:p w14:paraId="5F6FDC64" w14:textId="7093228E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letni</w:t>
            </w:r>
          </w:p>
          <w:p w14:paraId="23E81B21" w14:textId="3A4B5798" w:rsidR="00C67EB8" w:rsidRPr="00364AD9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657DAF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14:paraId="6F983661" w14:textId="77777777" w:rsidR="00DB30C6" w:rsidRDefault="00DB30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935AFF" w14:textId="62F517A0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6B9D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02D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D87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6888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BF3D" w14:textId="783D0E31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77D450A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D228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6ADE" w14:textId="35EE48E2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E3B89B6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323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4D8F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9A5C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D466" w14:textId="4AC42C55" w:rsidR="008734DB" w:rsidRP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23F"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C7194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C830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EEB4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1FA0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C867" w14:textId="4D78519F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8913263" w14:textId="77777777" w:rsidR="005D4960" w:rsidRDefault="005D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DF94" w14:textId="13036287" w:rsidR="00DE4677" w:rsidRPr="00AD6847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9.30 online</w:t>
            </w:r>
          </w:p>
        </w:tc>
        <w:tc>
          <w:tcPr>
            <w:tcW w:w="964" w:type="dxa"/>
          </w:tcPr>
          <w:p w14:paraId="4CF1E12B" w14:textId="1D986E75" w:rsidR="005D4960" w:rsidRPr="00AD6847" w:rsidRDefault="005D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20ED92A7" w14:textId="77777777" w:rsidTr="00F87492">
        <w:tc>
          <w:tcPr>
            <w:tcW w:w="1418" w:type="dxa"/>
          </w:tcPr>
          <w:p w14:paraId="2C3D920A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487F" w14:textId="4E10E8F0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3,4 sem.</w:t>
            </w:r>
          </w:p>
          <w:p w14:paraId="2BA2193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AD133E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C7EBF7" w14:textId="49FC5412"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  <w:r w:rsidR="00CA3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  <w:p w14:paraId="70320609" w14:textId="47B9707E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zimowy</w:t>
            </w:r>
          </w:p>
          <w:p w14:paraId="56B456A5" w14:textId="76F65768" w:rsidR="00C67EB8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Leonardo Masi </w:t>
            </w:r>
          </w:p>
          <w:p w14:paraId="63843088" w14:textId="6146C611" w:rsidR="00CA3877" w:rsidRDefault="00CA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C841B" w14:textId="64E8F8E5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</w:p>
          <w:p w14:paraId="62A4BCB9" w14:textId="26EE4D1D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letni</w:t>
            </w:r>
          </w:p>
          <w:p w14:paraId="1F112A7A" w14:textId="19E3437B" w:rsidR="00CA3877" w:rsidRPr="00CA3877" w:rsidRDefault="00CA3877" w:rsidP="00CA387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38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Marcin Wyrembelski</w:t>
            </w:r>
          </w:p>
          <w:p w14:paraId="055DEAE9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99494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5EADA" w14:textId="77777777"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750D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481A54F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8507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FDD4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F255" w14:textId="0BD5367D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316F75D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91745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1E15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0FDC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7B33" w14:textId="1064DB48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35911C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DB5D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F9E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7069" w14:textId="4094837C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67EDFFA3" w14:textId="77777777" w:rsid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59EA" w14:textId="2C435F56" w:rsidR="00DE4677" w:rsidRPr="006B785E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11.130 – 13.00 </w:t>
            </w:r>
          </w:p>
        </w:tc>
        <w:tc>
          <w:tcPr>
            <w:tcW w:w="964" w:type="dxa"/>
          </w:tcPr>
          <w:p w14:paraId="05E0ECB9" w14:textId="77777777" w:rsidR="00DE4677" w:rsidRDefault="00DE4677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43D1" w14:textId="51E2D3B7" w:rsidR="006B785E" w:rsidRPr="006B785E" w:rsidRDefault="00DE4677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64AD9" w:rsidRPr="00C67EB8" w14:paraId="0D7EA1FE" w14:textId="77777777" w:rsidTr="00F87492">
        <w:tc>
          <w:tcPr>
            <w:tcW w:w="1418" w:type="dxa"/>
          </w:tcPr>
          <w:p w14:paraId="551FCF75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9D96" w14:textId="5BEEE577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0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C076E3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544" w:type="dxa"/>
          </w:tcPr>
          <w:p w14:paraId="3BB8546A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8B46F1" w14:textId="77777777" w:rsidR="008734DB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Tłumaczenia ustne konsekutywne i symultaniczne</w:t>
            </w:r>
          </w:p>
          <w:p w14:paraId="5F2D5C9F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14:paraId="6A472E21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1972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AED4" w14:textId="77777777"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E32A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0813AE8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5CF0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2C9529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E20B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256A2C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8907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CB8CE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A9F1D22" w14:textId="77777777" w:rsidR="008734DB" w:rsidRDefault="008734DB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51B1" w14:textId="77777777" w:rsidR="00DE4677" w:rsidRDefault="00DE4677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4E9" w14:textId="1603A8E9" w:rsidR="00DE4677" w:rsidRPr="006B785E" w:rsidRDefault="00DE4677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 online</w:t>
            </w:r>
          </w:p>
        </w:tc>
        <w:tc>
          <w:tcPr>
            <w:tcW w:w="964" w:type="dxa"/>
          </w:tcPr>
          <w:p w14:paraId="0B711D53" w14:textId="77777777" w:rsidR="008734DB" w:rsidRPr="006B785E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0B2CCADF" w14:textId="77777777" w:rsidTr="00F87492">
        <w:tc>
          <w:tcPr>
            <w:tcW w:w="1418" w:type="dxa"/>
          </w:tcPr>
          <w:p w14:paraId="4E194086" w14:textId="77777777" w:rsidR="008734DB" w:rsidRPr="00C67EB8" w:rsidRDefault="008734DB">
            <w:pPr>
              <w:rPr>
                <w:sz w:val="24"/>
                <w:szCs w:val="24"/>
              </w:rPr>
            </w:pPr>
          </w:p>
          <w:p w14:paraId="39CD37CF" w14:textId="780A3EF0" w:rsidR="008734DB" w:rsidRPr="00C67EB8" w:rsidRDefault="00F874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4A1E" w:rsidRPr="00D400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D400FA">
              <w:rPr>
                <w:rFonts w:ascii="Times New Roman" w:hAnsi="Times New Roman" w:cs="Times New Roman"/>
                <w:sz w:val="24"/>
                <w:szCs w:val="24"/>
              </w:rPr>
              <w:t>4 sem</w:t>
            </w:r>
            <w:r w:rsidR="00C67EB8">
              <w:rPr>
                <w:sz w:val="24"/>
                <w:szCs w:val="24"/>
              </w:rPr>
              <w:t>.</w:t>
            </w:r>
          </w:p>
          <w:p w14:paraId="10E2E5F4" w14:textId="77777777" w:rsidR="008734DB" w:rsidRPr="00C67EB8" w:rsidRDefault="008734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B9C8EBD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CE557" w14:textId="77777777"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Przekład audiowizualny </w:t>
            </w:r>
          </w:p>
          <w:p w14:paraId="1F971E0A" w14:textId="77777777" w:rsidR="003F049F" w:rsidRDefault="003F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Katarzyna </w:t>
            </w:r>
          </w:p>
          <w:p w14:paraId="03681A9C" w14:textId="77777777" w:rsidR="00C67EB8" w:rsidRPr="00364AD9" w:rsidRDefault="003F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Gajewska-Michałak</w:t>
            </w:r>
          </w:p>
          <w:p w14:paraId="4BD19642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35A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DD33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207BE5F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FE21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0E921EF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CD0F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0FC733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083A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5734626D" w14:textId="77777777" w:rsidR="00FD7D05" w:rsidRPr="008E1294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FB0C2C5" w14:textId="77777777" w:rsidR="008734DB" w:rsidRPr="008E1294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2A68DE08" w14:textId="77777777" w:rsidTr="00F87492">
        <w:tc>
          <w:tcPr>
            <w:tcW w:w="1418" w:type="dxa"/>
          </w:tcPr>
          <w:p w14:paraId="506F958B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63C8C8BD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28C9F34C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66876F04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BAE66F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272570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</w:p>
        </w:tc>
        <w:tc>
          <w:tcPr>
            <w:tcW w:w="1843" w:type="dxa"/>
          </w:tcPr>
          <w:p w14:paraId="15D40FE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3F9E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7B21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0B8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48B2F3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A17A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42A59904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5EC042B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14:paraId="53D1C342" w14:textId="77777777" w:rsidTr="00F87492">
        <w:tc>
          <w:tcPr>
            <w:tcW w:w="1418" w:type="dxa"/>
          </w:tcPr>
          <w:p w14:paraId="141AAEC7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EAFC1E9" w14:textId="77777777"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EFBA3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85696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E7F14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14FDD9CA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</w:tcPr>
          <w:p w14:paraId="6998E4B6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8AFB27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14:paraId="313CAEBE" w14:textId="77777777"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DB"/>
    <w:rsid w:val="000F3DD3"/>
    <w:rsid w:val="001447E3"/>
    <w:rsid w:val="001A2C9F"/>
    <w:rsid w:val="00235F82"/>
    <w:rsid w:val="002F2018"/>
    <w:rsid w:val="00364AD9"/>
    <w:rsid w:val="003F049F"/>
    <w:rsid w:val="00503B8A"/>
    <w:rsid w:val="0050723F"/>
    <w:rsid w:val="0053561E"/>
    <w:rsid w:val="005D4960"/>
    <w:rsid w:val="006220E3"/>
    <w:rsid w:val="00674B7B"/>
    <w:rsid w:val="006B785E"/>
    <w:rsid w:val="006D0237"/>
    <w:rsid w:val="00703773"/>
    <w:rsid w:val="00706E2C"/>
    <w:rsid w:val="007D4A1E"/>
    <w:rsid w:val="008734DB"/>
    <w:rsid w:val="008E1294"/>
    <w:rsid w:val="009957D1"/>
    <w:rsid w:val="00AD6847"/>
    <w:rsid w:val="00BD7264"/>
    <w:rsid w:val="00C076E3"/>
    <w:rsid w:val="00C67EB8"/>
    <w:rsid w:val="00CA3877"/>
    <w:rsid w:val="00D400FA"/>
    <w:rsid w:val="00DB30C6"/>
    <w:rsid w:val="00DC6C3E"/>
    <w:rsid w:val="00DE4677"/>
    <w:rsid w:val="00F3476F"/>
    <w:rsid w:val="00F759DB"/>
    <w:rsid w:val="00F87492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024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10</cp:revision>
  <cp:lastPrinted>2019-08-01T09:41:00Z</cp:lastPrinted>
  <dcterms:created xsi:type="dcterms:W3CDTF">2022-01-28T10:25:00Z</dcterms:created>
  <dcterms:modified xsi:type="dcterms:W3CDTF">2022-09-16T12:11:00Z</dcterms:modified>
</cp:coreProperties>
</file>