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92D" w14:textId="2563CBF4" w:rsidR="00FA091F" w:rsidRDefault="00E273B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SPECJALIZACJA</w:t>
      </w:r>
      <w:r w:rsidRPr="00E273B2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9D4FFA">
        <w:rPr>
          <w:rFonts w:ascii="Times New Roman" w:eastAsia="Times New Roman" w:hAnsi="Times New Roman"/>
          <w:b/>
          <w:sz w:val="28"/>
          <w:szCs w:val="28"/>
        </w:rPr>
        <w:t xml:space="preserve">NAUCZANIE JĘZYKA POLSKIEGO JAKO OBCEGO </w:t>
      </w:r>
      <w:r w:rsidRPr="00E273B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F</w:t>
      </w:r>
      <w:r w:rsidR="009D4FFA">
        <w:rPr>
          <w:rFonts w:ascii="Times New Roman" w:eastAsia="Times New Roman" w:hAnsi="Times New Roman"/>
          <w:b/>
          <w:sz w:val="28"/>
          <w:szCs w:val="28"/>
        </w:rPr>
        <w:t>ilologia włoska II stopień</w:t>
      </w:r>
    </w:p>
    <w:tbl>
      <w:tblPr>
        <w:tblStyle w:val="a"/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499"/>
        <w:gridCol w:w="1985"/>
        <w:gridCol w:w="1417"/>
        <w:gridCol w:w="992"/>
        <w:gridCol w:w="1276"/>
        <w:gridCol w:w="2410"/>
        <w:gridCol w:w="850"/>
      </w:tblGrid>
      <w:tr w:rsidR="00FA091F" w14:paraId="4FF3BD1C" w14:textId="77777777" w:rsidTr="009D4FFA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608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D5B3DB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8EF4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B621E6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46BF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A178E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7A54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7FB6E4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2284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710C0D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305A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93E089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BAB8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1CDB3E" w14:textId="249EECA9" w:rsidR="00FA091F" w:rsidRDefault="009D4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AE6A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1710FE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FA091F" w14:paraId="1433FC2F" w14:textId="77777777" w:rsidTr="009D4F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708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3CA245" w14:textId="260A4EC1" w:rsidR="00FA091F" w:rsidRDefault="009D4F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E273B2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="009920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sem.</w:t>
            </w:r>
          </w:p>
          <w:p w14:paraId="152A0E48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9223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B5D021D" w14:textId="77777777"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Metodyka nauczania języka polskiego jako obcego</w:t>
            </w:r>
          </w:p>
          <w:p w14:paraId="0A26CB42" w14:textId="77777777" w:rsidR="00FA091F" w:rsidRDefault="00E273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0D5069B6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0F43093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5FDB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820FFA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C53B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BA595A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145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F1AA28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56C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51B17F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90A7" w14:textId="28B682CF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4377" w14:textId="5F3C55DA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 w14:paraId="2472AB25" w14:textId="77777777" w:rsidTr="009D4F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349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480171" w14:textId="7FF4989C" w:rsidR="00FA091F" w:rsidRDefault="009D4F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E273B2">
              <w:rPr>
                <w:rFonts w:ascii="Times New Roman" w:eastAsia="Times New Roman" w:hAnsi="Times New Roman"/>
                <w:sz w:val="24"/>
                <w:szCs w:val="24"/>
              </w:rPr>
              <w:t>/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sem. </w:t>
            </w:r>
          </w:p>
          <w:p w14:paraId="056C0F31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74B0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37C4C05" w14:textId="77777777"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funkcjonalna języka polskiego</w:t>
            </w:r>
          </w:p>
          <w:p w14:paraId="727D2B9D" w14:textId="77777777" w:rsidR="00FA091F" w:rsidRDefault="00E273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14:paraId="46FF1108" w14:textId="77777777" w:rsidR="00FA091F" w:rsidRDefault="00FA09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23D486E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8CB6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F2F969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FC14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1130F4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E87E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D6FA2C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001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CC2DEC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D2FE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AF3499" w14:textId="77777777" w:rsidR="00992060" w:rsidRDefault="00992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0A7C1F" w14:textId="0A66755F" w:rsidR="00992060" w:rsidRDefault="00992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BC0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2DEF32" w14:textId="77777777" w:rsidR="00992060" w:rsidRDefault="009920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486C60" w14:textId="5E43CDB8" w:rsidR="00992060" w:rsidRDefault="009920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FA091F" w14:paraId="23F8E1CF" w14:textId="77777777" w:rsidTr="009D4F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5F1D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79CFFA" w14:textId="00C61B15" w:rsidR="00FA091F" w:rsidRDefault="009D4F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E273B2">
              <w:rPr>
                <w:rFonts w:ascii="Times New Roman" w:eastAsia="Times New Roman" w:hAnsi="Times New Roman"/>
                <w:sz w:val="24"/>
                <w:szCs w:val="24"/>
              </w:rPr>
              <w:t>/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sem.</w:t>
            </w:r>
          </w:p>
          <w:p w14:paraId="392C67A3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C6F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43409ED" w14:textId="77777777"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Ewaluacja, ocenianie, certyfikacja</w:t>
            </w:r>
          </w:p>
          <w:p w14:paraId="5B6D7647" w14:textId="77777777" w:rsidR="00FA091F" w:rsidRDefault="00E273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14:paraId="115F6FF1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556247B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171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EF7CB7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48F5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4B95A1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04EC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A1BDDA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5886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39B7C3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0AE" w14:textId="4F31289C" w:rsidR="00FA091F" w:rsidRDefault="00FA091F" w:rsidP="007566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56A" w14:textId="19578FB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 w14:paraId="739F171A" w14:textId="77777777" w:rsidTr="009D4F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94EC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8CE997" w14:textId="531281F0" w:rsidR="00FA091F" w:rsidRDefault="009D4F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E273B2">
              <w:rPr>
                <w:rFonts w:ascii="Times New Roman" w:eastAsia="Times New Roman" w:hAnsi="Times New Roman"/>
                <w:sz w:val="24"/>
                <w:szCs w:val="24"/>
              </w:rPr>
              <w:t>/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sem.</w:t>
            </w:r>
          </w:p>
          <w:p w14:paraId="53EA271D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5488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716CCCE" w14:textId="77777777"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Kultura i tradycja polska na lekcjach języka polskiego jako obcego</w:t>
            </w:r>
          </w:p>
          <w:p w14:paraId="20BBEE27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4AC168C" w14:textId="77777777"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E488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F10FEB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9465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D5C16E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7187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921658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0B1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D74E29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35C9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763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 w14:paraId="3E28FB74" w14:textId="77777777" w:rsidTr="009D4F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BBE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08F60F" w14:textId="795CCE1B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D475B6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C645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272858" w14:textId="77777777" w:rsidR="00FA091F" w:rsidRDefault="00E27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Praktyki zawodowe (hospitowanie zajęć; prowadzenie lekcji z cudzoziemcami; przygotowywanie pomocy dydaktycznych na poziomach A1-C2)</w:t>
            </w:r>
          </w:p>
          <w:p w14:paraId="2A43ABA9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742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8FAE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299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4AEB76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EC93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7BB405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FDE1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8751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 w14:paraId="267678DD" w14:textId="77777777" w:rsidTr="009D4F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607D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82F6" w14:textId="77777777"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F241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8E1D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DAF6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BC8C" w14:textId="77777777"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500" w14:textId="77777777" w:rsidR="00FA091F" w:rsidRDefault="00FA09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41A6" w14:textId="77777777" w:rsidR="00FA091F" w:rsidRDefault="00FA09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A077DEB" w14:textId="77777777" w:rsidR="00FA091F" w:rsidRDefault="00FA091F">
      <w:pPr>
        <w:rPr>
          <w:rFonts w:ascii="Times New Roman" w:eastAsia="Times New Roman" w:hAnsi="Times New Roman"/>
        </w:rPr>
      </w:pPr>
    </w:p>
    <w:sectPr w:rsidR="00FA091F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1F"/>
    <w:rsid w:val="001A1557"/>
    <w:rsid w:val="00666EBB"/>
    <w:rsid w:val="00756635"/>
    <w:rsid w:val="00992060"/>
    <w:rsid w:val="009D4FFA"/>
    <w:rsid w:val="00A645F8"/>
    <w:rsid w:val="00AF170F"/>
    <w:rsid w:val="00E273B2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B15E"/>
  <w15:docId w15:val="{DA3E4F91-0422-49ED-8C2D-EF5C2FF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6ED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46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L1o595twc0fOxW4y6kS9wqLQw==">AMUW2mU4rh5x4aIKT2T5ky9457Yeg96PrhpEMOVBONDANu5Ai4mdN+hO0DeUdb+7Nv0phhxmmJAC5G5VlbJK78ePAnAwFaRUTMHtE9UzZzDs7xUhg/FQKan4V8/eEZr3wxequOlDCtl+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8</cp:revision>
  <cp:lastPrinted>2022-09-21T10:36:00Z</cp:lastPrinted>
  <dcterms:created xsi:type="dcterms:W3CDTF">2022-01-31T10:52:00Z</dcterms:created>
  <dcterms:modified xsi:type="dcterms:W3CDTF">2022-09-21T10:38:00Z</dcterms:modified>
</cp:coreProperties>
</file>