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C6" w:rsidRPr="00DC6C3E" w:rsidRDefault="008734DB" w:rsidP="00F759DB">
      <w:pPr>
        <w:rPr>
          <w:rFonts w:ascii="Times New Roman" w:hAnsi="Times New Roman" w:cs="Times New Roman"/>
          <w:b/>
          <w:sz w:val="28"/>
          <w:szCs w:val="24"/>
        </w:rPr>
      </w:pPr>
      <w:r w:rsidRPr="008734DB">
        <w:rPr>
          <w:rFonts w:ascii="Times New Roman" w:hAnsi="Times New Roman" w:cs="Times New Roman"/>
          <w:b/>
          <w:sz w:val="24"/>
          <w:szCs w:val="24"/>
        </w:rPr>
        <w:t>MODUŁ</w:t>
      </w:r>
      <w:r w:rsidR="0053561E">
        <w:rPr>
          <w:rFonts w:ascii="Times New Roman" w:hAnsi="Times New Roman" w:cs="Times New Roman"/>
          <w:b/>
          <w:sz w:val="24"/>
          <w:szCs w:val="24"/>
        </w:rPr>
        <w:t>:</w:t>
      </w:r>
      <w:r w:rsidRPr="0087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61E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TRANSLATORSKI </w:t>
      </w:r>
      <w:r w:rsidR="00503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 w:rsidRPr="00DC6C3E">
        <w:rPr>
          <w:rFonts w:ascii="Times New Roman" w:hAnsi="Times New Roman" w:cs="Times New Roman"/>
          <w:b/>
          <w:sz w:val="28"/>
          <w:szCs w:val="24"/>
        </w:rPr>
        <w:t>Filologia włoska II stopień</w:t>
      </w:r>
    </w:p>
    <w:tbl>
      <w:tblPr>
        <w:tblStyle w:val="Tabela-Siatka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843"/>
        <w:gridCol w:w="1276"/>
        <w:gridCol w:w="992"/>
        <w:gridCol w:w="1134"/>
        <w:gridCol w:w="1984"/>
        <w:gridCol w:w="1560"/>
      </w:tblGrid>
      <w:tr w:rsidR="00364AD9" w:rsidRPr="00C67EB8" w:rsidTr="00364AD9">
        <w:trPr>
          <w:trHeight w:val="900"/>
        </w:trPr>
        <w:tc>
          <w:tcPr>
            <w:tcW w:w="1418" w:type="dxa"/>
          </w:tcPr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Rok/ semestr</w:t>
            </w:r>
          </w:p>
        </w:tc>
        <w:tc>
          <w:tcPr>
            <w:tcW w:w="3544" w:type="dxa"/>
          </w:tcPr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="00674B7B" w:rsidRPr="00C67EB8">
              <w:rPr>
                <w:rFonts w:ascii="Times New Roman" w:hAnsi="Times New Roman" w:cs="Times New Roman"/>
                <w:sz w:val="24"/>
                <w:szCs w:val="24"/>
              </w:rPr>
              <w:t xml:space="preserve"> / prowadzący</w:t>
            </w:r>
          </w:p>
        </w:tc>
        <w:tc>
          <w:tcPr>
            <w:tcW w:w="1843" w:type="dxa"/>
          </w:tcPr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76" w:type="dxa"/>
          </w:tcPr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</w:tcPr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1134" w:type="dxa"/>
          </w:tcPr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1984" w:type="dxa"/>
          </w:tcPr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Dzień tygodnia, godzina</w:t>
            </w:r>
          </w:p>
        </w:tc>
        <w:tc>
          <w:tcPr>
            <w:tcW w:w="1560" w:type="dxa"/>
          </w:tcPr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64AD9" w:rsidRPr="00C67EB8" w:rsidTr="00364AD9">
        <w:tc>
          <w:tcPr>
            <w:tcW w:w="1418" w:type="dxa"/>
          </w:tcPr>
          <w:p w:rsidR="008734DB" w:rsidRPr="00C67EB8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C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36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1sem.</w:t>
            </w:r>
          </w:p>
          <w:p w:rsidR="008734DB" w:rsidRPr="00C67EB8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B7B" w:rsidRPr="00C67EB8" w:rsidRDefault="00674B7B" w:rsidP="00674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4DB" w:rsidRPr="00C67EB8" w:rsidRDefault="00674B7B" w:rsidP="00674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>Zasady redagowania tekstu</w:t>
            </w:r>
          </w:p>
          <w:p w:rsidR="00674B7B" w:rsidRPr="00364AD9" w:rsidRDefault="00C67EB8" w:rsidP="00BD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Małgorzata </w:t>
            </w:r>
            <w:proofErr w:type="spellStart"/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Ślarzyńska</w:t>
            </w:r>
            <w:proofErr w:type="spellEnd"/>
          </w:p>
          <w:p w:rsidR="00C67EB8" w:rsidRPr="00C67EB8" w:rsidRDefault="00C67EB8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B30C6" w:rsidRDefault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5E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5E" w:rsidRPr="00C67EB8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8.00 – 9.30</w:t>
            </w:r>
          </w:p>
        </w:tc>
        <w:tc>
          <w:tcPr>
            <w:tcW w:w="1560" w:type="dxa"/>
          </w:tcPr>
          <w:p w:rsidR="006B785E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5E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64AD9" w:rsidRPr="00C67EB8" w:rsidTr="00364AD9">
        <w:tc>
          <w:tcPr>
            <w:tcW w:w="1418" w:type="dxa"/>
          </w:tcPr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364AD9" w:rsidRDefault="0050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36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4DB" w:rsidRPr="00364AD9" w:rsidRDefault="00507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Techniki i strategie przekładu</w:t>
            </w:r>
          </w:p>
          <w:p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Ewa </w:t>
            </w:r>
            <w:proofErr w:type="spellStart"/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Nicewicz</w:t>
            </w:r>
            <w:proofErr w:type="spellEnd"/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-Staszowska</w:t>
            </w:r>
          </w:p>
          <w:p w:rsidR="00503B8A" w:rsidRPr="00364AD9" w:rsidRDefault="00503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734DB" w:rsidRDefault="008734DB">
            <w:pPr>
              <w:rPr>
                <w:sz w:val="24"/>
                <w:szCs w:val="24"/>
              </w:rPr>
            </w:pPr>
          </w:p>
          <w:p w:rsidR="00FD7D05" w:rsidRPr="00C67EB8" w:rsidRDefault="00FD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9.45 – 11.15</w:t>
            </w:r>
          </w:p>
        </w:tc>
        <w:tc>
          <w:tcPr>
            <w:tcW w:w="1560" w:type="dxa"/>
          </w:tcPr>
          <w:p w:rsidR="008734DB" w:rsidRDefault="008734DB">
            <w:pPr>
              <w:rPr>
                <w:sz w:val="24"/>
                <w:szCs w:val="24"/>
              </w:rPr>
            </w:pPr>
          </w:p>
          <w:p w:rsidR="00FD7D05" w:rsidRPr="00C67EB8" w:rsidRDefault="00FD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364AD9" w:rsidRPr="00C67EB8" w:rsidTr="00364AD9">
        <w:tc>
          <w:tcPr>
            <w:tcW w:w="1418" w:type="dxa"/>
          </w:tcPr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3F" w:rsidRPr="00364AD9" w:rsidRDefault="0036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/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4DB" w:rsidRPr="00364AD9" w:rsidRDefault="00507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Opracowanie edytorskie przekładów</w:t>
            </w:r>
          </w:p>
          <w:p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Małgorzata </w:t>
            </w:r>
            <w:proofErr w:type="spellStart"/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Ślarzyńska</w:t>
            </w:r>
            <w:proofErr w:type="spellEnd"/>
          </w:p>
          <w:p w:rsidR="00503B8A" w:rsidRPr="00364AD9" w:rsidRDefault="00503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734DB" w:rsidRDefault="008734DB">
            <w:pPr>
              <w:rPr>
                <w:sz w:val="24"/>
                <w:szCs w:val="24"/>
              </w:rPr>
            </w:pPr>
          </w:p>
          <w:p w:rsidR="00FD7D05" w:rsidRPr="00C67EB8" w:rsidRDefault="00FD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8.00 – 9.30</w:t>
            </w:r>
          </w:p>
        </w:tc>
        <w:tc>
          <w:tcPr>
            <w:tcW w:w="1560" w:type="dxa"/>
          </w:tcPr>
          <w:p w:rsidR="008734DB" w:rsidRDefault="008734DB">
            <w:pPr>
              <w:rPr>
                <w:sz w:val="24"/>
                <w:szCs w:val="24"/>
              </w:rPr>
            </w:pPr>
          </w:p>
          <w:p w:rsidR="00FD7D05" w:rsidRPr="00C67EB8" w:rsidRDefault="00FD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364AD9" w:rsidRPr="00C67EB8" w:rsidTr="00364AD9">
        <w:tc>
          <w:tcPr>
            <w:tcW w:w="1418" w:type="dxa"/>
          </w:tcPr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364AD9" w:rsidRDefault="0036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723F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4DB" w:rsidRPr="00364AD9" w:rsidRDefault="00507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Narzędzia CAT w pracy tłumacza</w:t>
            </w:r>
          </w:p>
          <w:p w:rsidR="00503B8A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Ewa Skaut-</w:t>
            </w:r>
            <w:proofErr w:type="spellStart"/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Marcante</w:t>
            </w:r>
            <w:proofErr w:type="spellEnd"/>
          </w:p>
          <w:p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734DB" w:rsidRDefault="008734DB">
            <w:pPr>
              <w:rPr>
                <w:sz w:val="24"/>
                <w:szCs w:val="24"/>
              </w:rPr>
            </w:pPr>
          </w:p>
          <w:p w:rsidR="00FD7D05" w:rsidRDefault="00FD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9.45 – 13.00</w:t>
            </w:r>
          </w:p>
          <w:p w:rsidR="009957D1" w:rsidRPr="00C67EB8" w:rsidRDefault="00995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(II cz. </w:t>
            </w:r>
            <w:r w:rsidR="0070377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emestru)</w:t>
            </w:r>
          </w:p>
        </w:tc>
        <w:tc>
          <w:tcPr>
            <w:tcW w:w="1560" w:type="dxa"/>
          </w:tcPr>
          <w:p w:rsidR="00FD7D05" w:rsidRDefault="00FD7D05">
            <w:pPr>
              <w:rPr>
                <w:sz w:val="24"/>
                <w:szCs w:val="24"/>
              </w:rPr>
            </w:pPr>
          </w:p>
          <w:p w:rsidR="008734DB" w:rsidRPr="00C67EB8" w:rsidRDefault="00FD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364AD9" w:rsidRPr="00C67EB8" w:rsidTr="00364AD9">
        <w:tc>
          <w:tcPr>
            <w:tcW w:w="1418" w:type="dxa"/>
          </w:tcPr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3F" w:rsidRPr="00364AD9" w:rsidRDefault="0050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sz w:val="24"/>
                <w:szCs w:val="24"/>
              </w:rPr>
              <w:t>I /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4DB" w:rsidRPr="00364AD9" w:rsidRDefault="00C67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Tłumaczenia specjalistyczne </w:t>
            </w:r>
          </w:p>
          <w:p w:rsidR="00C67EB8" w:rsidRPr="00364AD9" w:rsidRDefault="00C67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(tłumaczenie ekonomiczne, naukowe, prawnicze, turystyczne)</w:t>
            </w:r>
          </w:p>
          <w:p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Łukasz Berezowski</w:t>
            </w:r>
          </w:p>
          <w:p w:rsidR="00DB30C6" w:rsidRPr="00364AD9" w:rsidRDefault="00DB30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C67EB8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723F" w:rsidRPr="00C67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734DB" w:rsidRPr="006B785E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5E" w:rsidRPr="006B785E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5E" w:rsidRPr="006B785E" w:rsidRDefault="0062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8.00 – 9.30</w:t>
            </w:r>
          </w:p>
        </w:tc>
        <w:tc>
          <w:tcPr>
            <w:tcW w:w="1560" w:type="dxa"/>
          </w:tcPr>
          <w:p w:rsidR="006B785E" w:rsidRPr="006B785E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5E" w:rsidRPr="006B785E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6B785E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5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364AD9" w:rsidRPr="00C67EB8" w:rsidTr="00364AD9">
        <w:tc>
          <w:tcPr>
            <w:tcW w:w="1418" w:type="dxa"/>
          </w:tcPr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364AD9" w:rsidRDefault="007D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I /3,4 </w:t>
            </w:r>
            <w:proofErr w:type="spellStart"/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4DB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Przekład literacki</w:t>
            </w:r>
          </w:p>
          <w:p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Leonardo </w:t>
            </w:r>
            <w:proofErr w:type="spellStart"/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Masi</w:t>
            </w:r>
            <w:proofErr w:type="spellEnd"/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785E" w:rsidRDefault="006B7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B8A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 Natalia Mętrak-Ruda II</w:t>
            </w:r>
            <w:r w:rsidR="0036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3B8A" w:rsidRPr="00364AD9" w:rsidRDefault="00503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B8" w:rsidRDefault="00C67EB8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734DB" w:rsidRPr="006B785E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5E" w:rsidRPr="006B785E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5E">
              <w:rPr>
                <w:rFonts w:ascii="Times New Roman" w:hAnsi="Times New Roman" w:cs="Times New Roman"/>
                <w:sz w:val="24"/>
                <w:szCs w:val="24"/>
              </w:rPr>
              <w:t>Wt. 11.30 -13.00</w:t>
            </w:r>
          </w:p>
        </w:tc>
        <w:tc>
          <w:tcPr>
            <w:tcW w:w="1560" w:type="dxa"/>
          </w:tcPr>
          <w:p w:rsidR="008734DB" w:rsidRPr="006B785E" w:rsidRDefault="006B785E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85E" w:rsidRPr="006B785E" w:rsidRDefault="006B785E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5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64AD9" w:rsidRPr="00C67EB8" w:rsidTr="00364AD9">
        <w:tc>
          <w:tcPr>
            <w:tcW w:w="1418" w:type="dxa"/>
          </w:tcPr>
          <w:p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364AD9" w:rsidRDefault="00C0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II/1 sem</w:t>
            </w:r>
          </w:p>
        </w:tc>
        <w:tc>
          <w:tcPr>
            <w:tcW w:w="3544" w:type="dxa"/>
          </w:tcPr>
          <w:p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4DB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Tłumaczenia ustne konsekutywne i symultaniczne</w:t>
            </w:r>
          </w:p>
          <w:p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Łukasz Berezowski</w:t>
            </w:r>
          </w:p>
          <w:p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B8" w:rsidRDefault="00C67EB8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85E" w:rsidRDefault="006B785E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4DB" w:rsidRPr="006B785E" w:rsidRDefault="006220E3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9.45 – 11.15</w:t>
            </w:r>
          </w:p>
        </w:tc>
        <w:tc>
          <w:tcPr>
            <w:tcW w:w="1560" w:type="dxa"/>
          </w:tcPr>
          <w:p w:rsidR="006B785E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6B785E" w:rsidRDefault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5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364AD9" w:rsidRPr="00C67EB8" w:rsidTr="00364AD9">
        <w:tc>
          <w:tcPr>
            <w:tcW w:w="1418" w:type="dxa"/>
          </w:tcPr>
          <w:p w:rsidR="008734DB" w:rsidRPr="00C67EB8" w:rsidRDefault="008734DB">
            <w:pPr>
              <w:rPr>
                <w:sz w:val="24"/>
                <w:szCs w:val="24"/>
              </w:rPr>
            </w:pPr>
          </w:p>
          <w:p w:rsidR="008734DB" w:rsidRPr="00C67EB8" w:rsidRDefault="00C67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7D4A1E" w:rsidRPr="00C67EB8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734DB" w:rsidRPr="00C67EB8" w:rsidRDefault="008734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4DB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Przekład audiowizualny </w:t>
            </w:r>
          </w:p>
          <w:p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Jakub Łagoda</w:t>
            </w:r>
          </w:p>
          <w:p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734DB" w:rsidRPr="008E1294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05" w:rsidRPr="008E1294" w:rsidRDefault="001A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9.45 – 11.15</w:t>
            </w:r>
          </w:p>
        </w:tc>
        <w:tc>
          <w:tcPr>
            <w:tcW w:w="1560" w:type="dxa"/>
          </w:tcPr>
          <w:p w:rsidR="00FD7D05" w:rsidRPr="008E1294" w:rsidRDefault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9F" w:rsidRDefault="001A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s.302</w:t>
            </w:r>
          </w:p>
          <w:p w:rsidR="001A2C9F" w:rsidRDefault="001A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B" w:rsidRPr="008E1294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4AD9" w:rsidRPr="00C67EB8" w:rsidTr="00364AD9">
        <w:tc>
          <w:tcPr>
            <w:tcW w:w="1418" w:type="dxa"/>
          </w:tcPr>
          <w:p w:rsidR="007D4A1E" w:rsidRPr="00C67EB8" w:rsidRDefault="007D4A1E">
            <w:pPr>
              <w:rPr>
                <w:sz w:val="24"/>
                <w:szCs w:val="24"/>
              </w:rPr>
            </w:pPr>
          </w:p>
          <w:p w:rsidR="007D4A1E" w:rsidRPr="00C67EB8" w:rsidRDefault="007D4A1E">
            <w:pPr>
              <w:rPr>
                <w:sz w:val="24"/>
                <w:szCs w:val="24"/>
              </w:rPr>
            </w:pPr>
          </w:p>
          <w:p w:rsidR="007D4A1E" w:rsidRPr="00C67EB8" w:rsidRDefault="007D4A1E">
            <w:pPr>
              <w:rPr>
                <w:sz w:val="24"/>
                <w:szCs w:val="24"/>
              </w:rPr>
            </w:pPr>
          </w:p>
          <w:p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Praktyki </w:t>
            </w:r>
          </w:p>
        </w:tc>
        <w:tc>
          <w:tcPr>
            <w:tcW w:w="1843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A1E" w:rsidRPr="00C67EB8" w:rsidRDefault="007D4A1E">
            <w:pPr>
              <w:rPr>
                <w:sz w:val="24"/>
                <w:szCs w:val="24"/>
              </w:rPr>
            </w:pPr>
          </w:p>
        </w:tc>
      </w:tr>
      <w:tr w:rsidR="00364AD9" w:rsidRPr="00C67EB8" w:rsidTr="00364AD9">
        <w:tc>
          <w:tcPr>
            <w:tcW w:w="1418" w:type="dxa"/>
          </w:tcPr>
          <w:p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759DB" w:rsidRPr="00C67EB8" w:rsidRDefault="00F75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59DB" w:rsidRPr="00C67EB8" w:rsidRDefault="00F759DB">
            <w:pPr>
              <w:rPr>
                <w:sz w:val="24"/>
                <w:szCs w:val="24"/>
              </w:rPr>
            </w:pPr>
          </w:p>
        </w:tc>
      </w:tr>
    </w:tbl>
    <w:p w:rsidR="008734DB" w:rsidRPr="00C67EB8" w:rsidRDefault="008734DB">
      <w:pPr>
        <w:rPr>
          <w:sz w:val="24"/>
          <w:szCs w:val="24"/>
        </w:rPr>
      </w:pPr>
    </w:p>
    <w:sectPr w:rsidR="008734DB" w:rsidRPr="00C67EB8" w:rsidSect="00DB3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DB"/>
    <w:rsid w:val="001A2C9F"/>
    <w:rsid w:val="00235F82"/>
    <w:rsid w:val="00364AD9"/>
    <w:rsid w:val="00503B8A"/>
    <w:rsid w:val="0050723F"/>
    <w:rsid w:val="0053561E"/>
    <w:rsid w:val="006220E3"/>
    <w:rsid w:val="00674B7B"/>
    <w:rsid w:val="006B785E"/>
    <w:rsid w:val="00703773"/>
    <w:rsid w:val="00706E2C"/>
    <w:rsid w:val="007D4A1E"/>
    <w:rsid w:val="008734DB"/>
    <w:rsid w:val="008E1294"/>
    <w:rsid w:val="009957D1"/>
    <w:rsid w:val="00BD7264"/>
    <w:rsid w:val="00C076E3"/>
    <w:rsid w:val="00C67EB8"/>
    <w:rsid w:val="00DB30C6"/>
    <w:rsid w:val="00DC6C3E"/>
    <w:rsid w:val="00F759DB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DD14"/>
  <w15:docId w15:val="{6B0C396D-45BD-4FD9-AE63-DED61134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Aneta Oniszczuk</cp:lastModifiedBy>
  <cp:revision>30</cp:revision>
  <cp:lastPrinted>2019-08-01T09:41:00Z</cp:lastPrinted>
  <dcterms:created xsi:type="dcterms:W3CDTF">2019-05-08T11:34:00Z</dcterms:created>
  <dcterms:modified xsi:type="dcterms:W3CDTF">2020-02-14T14:09:00Z</dcterms:modified>
</cp:coreProperties>
</file>