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7C" w:rsidRPr="00D8054E" w:rsidRDefault="00D8054E" w:rsidP="00D8054E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ROK </w:t>
      </w:r>
      <w:proofErr w:type="gramStart"/>
      <w:r>
        <w:rPr>
          <w:b/>
          <w:szCs w:val="28"/>
        </w:rPr>
        <w:t>AK</w:t>
      </w:r>
      <w:r w:rsidR="00EA0E7C" w:rsidRPr="00D8054E">
        <w:rPr>
          <w:b/>
          <w:szCs w:val="28"/>
        </w:rPr>
        <w:t>. 2015/2016</w:t>
      </w:r>
      <w:r w:rsidRPr="00D8054E">
        <w:rPr>
          <w:b/>
          <w:szCs w:val="28"/>
        </w:rPr>
        <w:t xml:space="preserve">  </w:t>
      </w:r>
      <w:bookmarkStart w:id="0" w:name="_GoBack"/>
      <w:bookmarkEnd w:id="0"/>
      <w:r w:rsidRPr="00D8054E">
        <w:rPr>
          <w:b/>
          <w:szCs w:val="28"/>
        </w:rPr>
        <w:t>II</w:t>
      </w:r>
      <w:proofErr w:type="gramEnd"/>
      <w:r w:rsidRPr="00D8054E">
        <w:rPr>
          <w:b/>
          <w:szCs w:val="28"/>
        </w:rPr>
        <w:t xml:space="preserve"> SEMESTR</w:t>
      </w:r>
    </w:p>
    <w:p w:rsidR="00B62007" w:rsidRPr="00D8054E" w:rsidRDefault="00962F1E" w:rsidP="00D8054E">
      <w:pPr>
        <w:spacing w:line="240" w:lineRule="auto"/>
        <w:ind w:firstLine="0"/>
        <w:jc w:val="center"/>
        <w:rPr>
          <w:b/>
          <w:szCs w:val="28"/>
        </w:rPr>
      </w:pPr>
      <w:r w:rsidRPr="00D8054E">
        <w:rPr>
          <w:b/>
          <w:szCs w:val="28"/>
        </w:rPr>
        <w:t>FILOLOGIA POLSKA</w:t>
      </w:r>
      <w:r w:rsidR="00A82A3C" w:rsidRPr="00D8054E">
        <w:rPr>
          <w:b/>
          <w:szCs w:val="28"/>
        </w:rPr>
        <w:t xml:space="preserve"> (studia II stopnia)</w:t>
      </w:r>
    </w:p>
    <w:p w:rsidR="00322C22" w:rsidRPr="00D8054E" w:rsidRDefault="00322C22" w:rsidP="00435FB5">
      <w:pPr>
        <w:spacing w:line="240" w:lineRule="auto"/>
        <w:ind w:firstLine="0"/>
        <w:jc w:val="center"/>
        <w:rPr>
          <w:b/>
          <w:szCs w:val="28"/>
        </w:rPr>
      </w:pPr>
      <w:r w:rsidRPr="00D8054E">
        <w:rPr>
          <w:b/>
          <w:szCs w:val="28"/>
        </w:rPr>
        <w:t>ROK</w:t>
      </w:r>
      <w:r w:rsidR="00A82A3C" w:rsidRPr="00D8054E">
        <w:rPr>
          <w:b/>
          <w:szCs w:val="28"/>
        </w:rPr>
        <w:t xml:space="preserve"> I</w:t>
      </w:r>
    </w:p>
    <w:p w:rsidR="00A82A3C" w:rsidRDefault="00A82A3C" w:rsidP="00322C22">
      <w:pPr>
        <w:spacing w:line="240" w:lineRule="auto"/>
        <w:jc w:val="center"/>
        <w:rPr>
          <w:b/>
        </w:rPr>
      </w:pPr>
    </w:p>
    <w:p w:rsidR="008F1E88" w:rsidRPr="00DC0350" w:rsidRDefault="008F1E88" w:rsidP="00322C22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/>
      </w:tblPr>
      <w:tblGrid>
        <w:gridCol w:w="1384"/>
        <w:gridCol w:w="6804"/>
        <w:gridCol w:w="516"/>
        <w:gridCol w:w="516"/>
      </w:tblGrid>
      <w:tr w:rsidR="00322C22" w:rsidTr="008F1E88">
        <w:tc>
          <w:tcPr>
            <w:tcW w:w="1384" w:type="dxa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804" w:type="dxa"/>
            <w:shd w:val="clear" w:color="auto" w:fill="EEECE1" w:themeFill="background2"/>
            <w:vAlign w:val="bottom"/>
          </w:tcPr>
          <w:p w:rsidR="00322C22" w:rsidRPr="007B5284" w:rsidRDefault="00322C22" w:rsidP="00A644B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shd w:val="clear" w:color="auto" w:fill="EEECE1" w:themeFill="background2"/>
          </w:tcPr>
          <w:p w:rsidR="00322C22" w:rsidRPr="0053601B" w:rsidRDefault="00322C22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FD7706" w:rsidTr="008F1E88">
        <w:tc>
          <w:tcPr>
            <w:tcW w:w="1384" w:type="dxa"/>
          </w:tcPr>
          <w:p w:rsidR="00FD7706" w:rsidRPr="00DC0350" w:rsidRDefault="00FD7706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804" w:type="dxa"/>
          </w:tcPr>
          <w:p w:rsidR="00FD7706" w:rsidRPr="008B0413" w:rsidRDefault="00FD7706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Seminarium magisterskie</w:t>
            </w:r>
            <w:r w:rsidRPr="008B041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p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rof. Beata </w:t>
            </w:r>
            <w:proofErr w:type="spellStart"/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Obsulewicz-Niewińska</w:t>
            </w:r>
            <w:proofErr w:type="spellEnd"/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</w:p>
          <w:p w:rsidR="00FD7706" w:rsidRPr="00A82A3C" w:rsidRDefault="00FD7706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8B041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Pr="008B041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Małgorzata Majewska </w:t>
            </w:r>
          </w:p>
        </w:tc>
        <w:tc>
          <w:tcPr>
            <w:tcW w:w="516" w:type="dxa"/>
          </w:tcPr>
          <w:p w:rsidR="00FD7706" w:rsidRPr="00D8054E" w:rsidRDefault="00831742" w:rsidP="00D8054E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054E">
              <w:rPr>
                <w:rFonts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6" w:type="dxa"/>
          </w:tcPr>
          <w:p w:rsidR="00FD7706" w:rsidRPr="00D8054E" w:rsidRDefault="00831742" w:rsidP="00D8054E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054E">
              <w:rPr>
                <w:rFonts w:cs="Times New Roman"/>
                <w:color w:val="000000"/>
                <w:sz w:val="20"/>
                <w:szCs w:val="20"/>
              </w:rPr>
              <w:t>407</w:t>
            </w:r>
          </w:p>
        </w:tc>
      </w:tr>
      <w:tr w:rsidR="00322C22" w:rsidTr="00A82A3C">
        <w:tc>
          <w:tcPr>
            <w:tcW w:w="1384" w:type="dxa"/>
          </w:tcPr>
          <w:p w:rsidR="00322C22" w:rsidRPr="00DC0350" w:rsidRDefault="00322C22" w:rsidP="007B528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18.30 – 20.00</w:t>
            </w:r>
          </w:p>
        </w:tc>
        <w:tc>
          <w:tcPr>
            <w:tcW w:w="6804" w:type="dxa"/>
          </w:tcPr>
          <w:p w:rsidR="00620250" w:rsidRPr="00A82A3C" w:rsidRDefault="007A0D59" w:rsidP="007A0D5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powszechna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wykład/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 – prof. Piotr Mitzner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, mgr Magdalena </w:t>
            </w:r>
            <w:proofErr w:type="spellStart"/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Chabiera</w:t>
            </w:r>
            <w:proofErr w:type="spellEnd"/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32" w:type="dxa"/>
            <w:gridSpan w:val="2"/>
          </w:tcPr>
          <w:p w:rsidR="00322C22" w:rsidRPr="00D8054E" w:rsidRDefault="00831742" w:rsidP="00D8054E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054E">
              <w:rPr>
                <w:rFonts w:cs="Times New Roman"/>
                <w:color w:val="000000"/>
                <w:sz w:val="20"/>
                <w:szCs w:val="20"/>
              </w:rPr>
              <w:t>324</w:t>
            </w:r>
          </w:p>
        </w:tc>
      </w:tr>
    </w:tbl>
    <w:p w:rsidR="00322C22" w:rsidRDefault="00322C22" w:rsidP="00322C22">
      <w:pPr>
        <w:spacing w:line="240" w:lineRule="auto"/>
      </w:pPr>
    </w:p>
    <w:p w:rsidR="00322C22" w:rsidRDefault="00322C22" w:rsidP="00322C22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/>
      </w:tblPr>
      <w:tblGrid>
        <w:gridCol w:w="1384"/>
        <w:gridCol w:w="3473"/>
        <w:gridCol w:w="3189"/>
        <w:gridCol w:w="1166"/>
      </w:tblGrid>
      <w:tr w:rsidR="007B5284" w:rsidTr="00396769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189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1358"/>
        <w:gridCol w:w="3058"/>
        <w:gridCol w:w="3486"/>
        <w:gridCol w:w="580"/>
        <w:gridCol w:w="580"/>
      </w:tblGrid>
      <w:tr w:rsidR="00322C22" w:rsidTr="00163329">
        <w:tc>
          <w:tcPr>
            <w:tcW w:w="1358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6544" w:type="dxa"/>
            <w:gridSpan w:val="2"/>
          </w:tcPr>
          <w:p w:rsidR="00D8054E" w:rsidRDefault="008B0413" w:rsidP="00D8054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Literatura współczesna wobec literatury dawnej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) </w:t>
            </w:r>
          </w:p>
          <w:p w:rsidR="00620250" w:rsidRPr="00A82A3C" w:rsidRDefault="00D8054E" w:rsidP="00D8054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B041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dr Wojciech Kaliszewski </w:t>
            </w:r>
            <w:r w:rsidR="00E219A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60" w:type="dxa"/>
            <w:gridSpan w:val="2"/>
          </w:tcPr>
          <w:p w:rsidR="00322C22" w:rsidRPr="00D8054E" w:rsidRDefault="00831742" w:rsidP="00D8054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8054E">
              <w:rPr>
                <w:color w:val="000000"/>
                <w:sz w:val="20"/>
                <w:szCs w:val="20"/>
              </w:rPr>
              <w:t>302</w:t>
            </w:r>
          </w:p>
        </w:tc>
      </w:tr>
      <w:tr w:rsidR="00831742" w:rsidTr="00831742">
        <w:tc>
          <w:tcPr>
            <w:tcW w:w="1358" w:type="dxa"/>
          </w:tcPr>
          <w:p w:rsidR="00831742" w:rsidRPr="00DC0350" w:rsidRDefault="0083174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9.45-11.15</w:t>
            </w:r>
          </w:p>
        </w:tc>
        <w:tc>
          <w:tcPr>
            <w:tcW w:w="3058" w:type="dxa"/>
            <w:shd w:val="clear" w:color="auto" w:fill="DBE5F1" w:themeFill="accent1" w:themeFillTint="33"/>
          </w:tcPr>
          <w:p w:rsidR="00831742" w:rsidRPr="00A82A3C" w:rsidRDefault="00831742" w:rsidP="0016332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Redakcja tekstu </w:t>
            </w:r>
          </w:p>
          <w:p w:rsidR="00831742" w:rsidRPr="00B14D9C" w:rsidRDefault="00D8054E" w:rsidP="0016332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83174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mgr Magdalena Partyka</w:t>
            </w:r>
          </w:p>
        </w:tc>
        <w:tc>
          <w:tcPr>
            <w:tcW w:w="3486" w:type="dxa"/>
            <w:shd w:val="clear" w:color="auto" w:fill="F2DBDB" w:themeFill="accent2" w:themeFillTint="33"/>
          </w:tcPr>
          <w:p w:rsidR="00D8054E" w:rsidRDefault="00831742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Metodyka nauczania literatury polskiej i języka polskiego w szkole ponadgimnazjalnej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831742" w:rsidRPr="00B14D9C" w:rsidRDefault="00831742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dr Tomasz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Malowaniec</w:t>
            </w:r>
            <w:proofErr w:type="spellEnd"/>
          </w:p>
        </w:tc>
        <w:tc>
          <w:tcPr>
            <w:tcW w:w="580" w:type="dxa"/>
            <w:shd w:val="clear" w:color="auto" w:fill="DBE5F1" w:themeFill="accent1" w:themeFillTint="33"/>
          </w:tcPr>
          <w:p w:rsidR="00831742" w:rsidRPr="00D8054E" w:rsidRDefault="00831742" w:rsidP="00D8054E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8054E">
              <w:rPr>
                <w:sz w:val="20"/>
                <w:szCs w:val="20"/>
              </w:rPr>
              <w:t>328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831742" w:rsidRPr="00D8054E" w:rsidRDefault="00831742" w:rsidP="00D8054E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8054E">
              <w:rPr>
                <w:sz w:val="20"/>
                <w:szCs w:val="20"/>
              </w:rPr>
              <w:t>323</w:t>
            </w:r>
          </w:p>
        </w:tc>
      </w:tr>
      <w:tr w:rsidR="007B5284" w:rsidTr="00163329">
        <w:tc>
          <w:tcPr>
            <w:tcW w:w="1358" w:type="dxa"/>
          </w:tcPr>
          <w:p w:rsidR="007B5284" w:rsidRPr="00DC0350" w:rsidRDefault="00CD224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11.30-13.00</w:t>
            </w:r>
          </w:p>
        </w:tc>
        <w:tc>
          <w:tcPr>
            <w:tcW w:w="3058" w:type="dxa"/>
            <w:shd w:val="clear" w:color="auto" w:fill="DBE5F1" w:themeFill="accent1" w:themeFillTint="33"/>
          </w:tcPr>
          <w:p w:rsidR="007B5284" w:rsidRPr="007B5284" w:rsidRDefault="008B0413" w:rsidP="008D21E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2A3C">
              <w:rPr>
                <w:rFonts w:cs="Times New Roman"/>
                <w:b/>
                <w:sz w:val="24"/>
                <w:szCs w:val="24"/>
              </w:rPr>
              <w:t>Problemy edytorskie literatury staropolskiej i oświeceniowej</w:t>
            </w:r>
            <w:r>
              <w:rPr>
                <w:rFonts w:cs="Times New Roman"/>
                <w:sz w:val="24"/>
                <w:szCs w:val="24"/>
              </w:rPr>
              <w:t xml:space="preserve"> – mgr Natalia </w:t>
            </w:r>
            <w:proofErr w:type="spellStart"/>
            <w:r>
              <w:rPr>
                <w:rFonts w:cs="Times New Roman"/>
                <w:sz w:val="24"/>
                <w:szCs w:val="24"/>
              </w:rPr>
              <w:t>Kawałko</w:t>
            </w:r>
            <w:r w:rsidR="00961D16">
              <w:rPr>
                <w:rFonts w:cs="Times New Roman"/>
                <w:sz w:val="24"/>
                <w:szCs w:val="24"/>
              </w:rPr>
              <w:t>-Dzikowska</w:t>
            </w:r>
            <w:proofErr w:type="spellEnd"/>
            <w:r w:rsidR="00961D1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shd w:val="clear" w:color="auto" w:fill="F2DBDB" w:themeFill="accent2" w:themeFillTint="33"/>
          </w:tcPr>
          <w:p w:rsidR="00285254" w:rsidRPr="000A30DD" w:rsidRDefault="00B14D9C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63329" w:rsidRPr="000A30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Warsztaty – praca z uczniem trudnym wychowawczo </w:t>
            </w:r>
          </w:p>
          <w:p w:rsidR="00163329" w:rsidRPr="00961D16" w:rsidRDefault="00D8054E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16332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mgr Anna Dylewska </w:t>
            </w:r>
          </w:p>
        </w:tc>
        <w:tc>
          <w:tcPr>
            <w:tcW w:w="580" w:type="dxa"/>
            <w:shd w:val="clear" w:color="auto" w:fill="DBE5F1" w:themeFill="accent1" w:themeFillTint="33"/>
          </w:tcPr>
          <w:p w:rsidR="007B5284" w:rsidRPr="00D8054E" w:rsidRDefault="00831742" w:rsidP="00D8054E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8054E">
              <w:rPr>
                <w:sz w:val="20"/>
                <w:szCs w:val="20"/>
              </w:rPr>
              <w:t>328</w:t>
            </w:r>
          </w:p>
        </w:tc>
        <w:tc>
          <w:tcPr>
            <w:tcW w:w="580" w:type="dxa"/>
            <w:shd w:val="clear" w:color="auto" w:fill="F2DBDB" w:themeFill="accent2" w:themeFillTint="33"/>
          </w:tcPr>
          <w:p w:rsidR="007B5284" w:rsidRPr="00D8054E" w:rsidRDefault="00831742" w:rsidP="00D8054E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8054E">
              <w:rPr>
                <w:sz w:val="20"/>
                <w:szCs w:val="20"/>
              </w:rPr>
              <w:t>321</w:t>
            </w:r>
          </w:p>
        </w:tc>
      </w:tr>
      <w:tr w:rsidR="00163329" w:rsidTr="00CF5FB1">
        <w:tc>
          <w:tcPr>
            <w:tcW w:w="1358" w:type="dxa"/>
          </w:tcPr>
          <w:p w:rsidR="00163329" w:rsidRPr="00DC0350" w:rsidRDefault="0016332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Pr="00DC03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-15.00</w:t>
            </w:r>
          </w:p>
        </w:tc>
        <w:tc>
          <w:tcPr>
            <w:tcW w:w="6544" w:type="dxa"/>
            <w:gridSpan w:val="2"/>
            <w:shd w:val="clear" w:color="auto" w:fill="FFFFFF" w:themeFill="background1"/>
          </w:tcPr>
          <w:p w:rsidR="00163329" w:rsidRPr="00CB26DD" w:rsidRDefault="00163329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B26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26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Translatorium</w:t>
            </w:r>
            <w:proofErr w:type="spellEnd"/>
            <w:r w:rsidRPr="00CB26DD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. Przekład literacki, komparatystyka</w:t>
            </w:r>
            <w:r w:rsidR="00D805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(</w:t>
            </w:r>
            <w:r w:rsidR="00D805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ćwiczenia) –</w:t>
            </w:r>
            <w:r w:rsidR="00CB26D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B60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r Grzegorz Marzec </w:t>
            </w:r>
          </w:p>
        </w:tc>
        <w:tc>
          <w:tcPr>
            <w:tcW w:w="1160" w:type="dxa"/>
            <w:gridSpan w:val="2"/>
            <w:shd w:val="clear" w:color="auto" w:fill="FFFFFF" w:themeFill="background1"/>
          </w:tcPr>
          <w:p w:rsidR="00163329" w:rsidRPr="00D8054E" w:rsidRDefault="00163329" w:rsidP="00D8054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  <w:p w:rsidR="00163329" w:rsidRPr="00D8054E" w:rsidRDefault="00831742" w:rsidP="00D8054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8054E">
              <w:rPr>
                <w:color w:val="000000"/>
                <w:sz w:val="20"/>
                <w:szCs w:val="20"/>
              </w:rPr>
              <w:t>227</w:t>
            </w:r>
          </w:p>
        </w:tc>
      </w:tr>
      <w:tr w:rsidR="00322C22" w:rsidTr="00163329">
        <w:tc>
          <w:tcPr>
            <w:tcW w:w="1358" w:type="dxa"/>
          </w:tcPr>
          <w:p w:rsidR="00322C22" w:rsidRPr="00DC0350" w:rsidRDefault="00CD224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544" w:type="dxa"/>
            <w:gridSpan w:val="2"/>
          </w:tcPr>
          <w:p w:rsidR="00322C22" w:rsidRPr="00A82A3C" w:rsidRDefault="003F529B" w:rsidP="00A82A3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Historia języka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wykład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B14D9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Monika Kresa</w:t>
            </w:r>
          </w:p>
        </w:tc>
        <w:tc>
          <w:tcPr>
            <w:tcW w:w="1160" w:type="dxa"/>
            <w:gridSpan w:val="2"/>
          </w:tcPr>
          <w:p w:rsidR="00322C22" w:rsidRPr="00D8054E" w:rsidRDefault="00831742" w:rsidP="00D8054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8054E">
              <w:rPr>
                <w:color w:val="000000"/>
                <w:sz w:val="20"/>
                <w:szCs w:val="20"/>
              </w:rPr>
              <w:t xml:space="preserve">     323</w:t>
            </w:r>
          </w:p>
        </w:tc>
      </w:tr>
      <w:tr w:rsidR="007B5284" w:rsidTr="00163329">
        <w:tc>
          <w:tcPr>
            <w:tcW w:w="1358" w:type="dxa"/>
          </w:tcPr>
          <w:p w:rsidR="007B5284" w:rsidRPr="00DC0350" w:rsidRDefault="007B528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3058" w:type="dxa"/>
          </w:tcPr>
          <w:p w:rsidR="007B5284" w:rsidRPr="007B5284" w:rsidRDefault="007B5284" w:rsidP="007B528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F2DBDB" w:themeFill="accent2" w:themeFillTint="33"/>
          </w:tcPr>
          <w:p w:rsidR="00620250" w:rsidRPr="00B14D9C" w:rsidRDefault="00163329" w:rsidP="007B528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Pedagogika – </w:t>
            </w:r>
            <w:r w:rsidRPr="00D8054E">
              <w:rPr>
                <w:rFonts w:cs="Times New Roman"/>
                <w:color w:val="000000"/>
                <w:sz w:val="24"/>
                <w:szCs w:val="24"/>
              </w:rPr>
              <w:t>ks. prof. Jan Niewęgłowski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</w:tcPr>
          <w:p w:rsidR="007B5284" w:rsidRPr="00D8054E" w:rsidRDefault="00831742" w:rsidP="00D8054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8054E">
              <w:rPr>
                <w:color w:val="000000"/>
                <w:sz w:val="20"/>
                <w:szCs w:val="20"/>
              </w:rPr>
              <w:t xml:space="preserve">    </w:t>
            </w:r>
            <w:r w:rsidR="00A35F66" w:rsidRPr="00D8054E">
              <w:rPr>
                <w:color w:val="000000"/>
                <w:sz w:val="20"/>
                <w:szCs w:val="20"/>
              </w:rPr>
              <w:t xml:space="preserve"> </w:t>
            </w:r>
            <w:r w:rsidRPr="00D8054E">
              <w:rPr>
                <w:color w:val="000000"/>
                <w:sz w:val="20"/>
                <w:szCs w:val="20"/>
              </w:rPr>
              <w:t>321</w:t>
            </w:r>
          </w:p>
        </w:tc>
      </w:tr>
    </w:tbl>
    <w:p w:rsidR="00A82A3C" w:rsidRDefault="008F1E88" w:rsidP="008F1E88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322C22" w:rsidRPr="00DC0350" w:rsidRDefault="00322C22" w:rsidP="00A82A3C">
      <w:pPr>
        <w:spacing w:line="240" w:lineRule="auto"/>
        <w:ind w:firstLine="0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0" w:type="auto"/>
        <w:tblLook w:val="04A0"/>
      </w:tblPr>
      <w:tblGrid>
        <w:gridCol w:w="1367"/>
        <w:gridCol w:w="3023"/>
        <w:gridCol w:w="3521"/>
        <w:gridCol w:w="1151"/>
      </w:tblGrid>
      <w:tr w:rsidR="00163329" w:rsidTr="00163329">
        <w:tc>
          <w:tcPr>
            <w:tcW w:w="1367" w:type="dxa"/>
          </w:tcPr>
          <w:p w:rsidR="00163329" w:rsidRPr="00DC0350" w:rsidRDefault="0016332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9.45 -11.15 </w:t>
            </w:r>
          </w:p>
        </w:tc>
        <w:tc>
          <w:tcPr>
            <w:tcW w:w="3023" w:type="dxa"/>
          </w:tcPr>
          <w:p w:rsidR="00163329" w:rsidRPr="00A82A3C" w:rsidRDefault="00163329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2DBDB" w:themeFill="accent2" w:themeFillTint="33"/>
          </w:tcPr>
          <w:p w:rsidR="00D47643" w:rsidRDefault="00163329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Metodyka nauczania języka polskiego w gimnazjum – </w:t>
            </w:r>
          </w:p>
          <w:p w:rsidR="00163329" w:rsidRPr="00A82A3C" w:rsidRDefault="00163329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47643">
              <w:rPr>
                <w:rFonts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D47643">
              <w:rPr>
                <w:rFonts w:cs="Times New Roman"/>
                <w:color w:val="000000"/>
                <w:sz w:val="24"/>
                <w:szCs w:val="24"/>
              </w:rPr>
              <w:t xml:space="preserve"> Małgorzata Furgała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831742" w:rsidRPr="00D8054E" w:rsidRDefault="00831742" w:rsidP="00D8054E">
            <w:pPr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  <w:p w:rsidR="00163329" w:rsidRPr="00D8054E" w:rsidRDefault="00831742" w:rsidP="00D8054E">
            <w:pPr>
              <w:ind w:firstLine="0"/>
              <w:jc w:val="right"/>
              <w:rPr>
                <w:rFonts w:ascii="Czcionka tekstu podstawowego" w:hAnsi="Czcionka tekstu podstawowego"/>
                <w:sz w:val="20"/>
                <w:szCs w:val="20"/>
              </w:rPr>
            </w:pPr>
            <w:r w:rsidRPr="00D8054E">
              <w:rPr>
                <w:rFonts w:ascii="Czcionka tekstu podstawowego" w:hAnsi="Czcionka tekstu podstawowego"/>
                <w:sz w:val="20"/>
                <w:szCs w:val="20"/>
              </w:rPr>
              <w:t xml:space="preserve">   302</w:t>
            </w:r>
          </w:p>
        </w:tc>
      </w:tr>
      <w:tr w:rsidR="00322C22" w:rsidTr="00BC58A4">
        <w:tc>
          <w:tcPr>
            <w:tcW w:w="1367" w:type="dxa"/>
          </w:tcPr>
          <w:p w:rsidR="00322C22" w:rsidRPr="00DC0350" w:rsidRDefault="00322C22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544" w:type="dxa"/>
            <w:gridSpan w:val="2"/>
          </w:tcPr>
          <w:p w:rsidR="00620250" w:rsidRPr="007B5284" w:rsidRDefault="00B14D9C" w:rsidP="00062EA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Metodologia badań literackich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3F529B">
              <w:rPr>
                <w:rFonts w:cs="Times New Roman"/>
                <w:color w:val="000000"/>
                <w:sz w:val="24"/>
                <w:szCs w:val="24"/>
              </w:rPr>
              <w:t xml:space="preserve">– mgr Łukasz Kucharczyk </w:t>
            </w:r>
          </w:p>
        </w:tc>
        <w:tc>
          <w:tcPr>
            <w:tcW w:w="1151" w:type="dxa"/>
          </w:tcPr>
          <w:p w:rsidR="00322C22" w:rsidRPr="00D8054E" w:rsidRDefault="00831742" w:rsidP="00D8054E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8054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302</w:t>
            </w:r>
          </w:p>
        </w:tc>
      </w:tr>
      <w:tr w:rsidR="00BC58A4" w:rsidTr="00BC58A4">
        <w:tc>
          <w:tcPr>
            <w:tcW w:w="1367" w:type="dxa"/>
          </w:tcPr>
          <w:p w:rsidR="00BC58A4" w:rsidRPr="00DC0350" w:rsidRDefault="00BC58A4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13.15-14.45 </w:t>
            </w:r>
          </w:p>
        </w:tc>
        <w:tc>
          <w:tcPr>
            <w:tcW w:w="6544" w:type="dxa"/>
            <w:gridSpan w:val="2"/>
          </w:tcPr>
          <w:p w:rsidR="00BC58A4" w:rsidRPr="00A82A3C" w:rsidRDefault="00BC58A4" w:rsidP="00062EAE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Stylistyka – </w:t>
            </w:r>
            <w:r w:rsidRPr="00872C53">
              <w:rPr>
                <w:rFonts w:cs="Times New Roman"/>
                <w:color w:val="000000"/>
                <w:sz w:val="24"/>
                <w:szCs w:val="24"/>
              </w:rPr>
              <w:t xml:space="preserve">dr Małgorzata </w:t>
            </w:r>
            <w:proofErr w:type="spellStart"/>
            <w:r w:rsidRPr="00872C53">
              <w:rPr>
                <w:rFonts w:cs="Times New Roman"/>
                <w:color w:val="000000"/>
                <w:sz w:val="24"/>
                <w:szCs w:val="24"/>
              </w:rPr>
              <w:t>Ciunowi</w:t>
            </w:r>
            <w:r w:rsidR="00D8054E">
              <w:rPr>
                <w:rFonts w:ascii="Calibri" w:hAnsi="Calibri" w:cs="Times New Roman"/>
                <w:color w:val="000000"/>
                <w:sz w:val="24"/>
                <w:szCs w:val="24"/>
              </w:rPr>
              <w:t>č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</w:tcPr>
          <w:p w:rsidR="00BC58A4" w:rsidRPr="00D8054E" w:rsidRDefault="00831742" w:rsidP="00D8054E">
            <w:pPr>
              <w:spacing w:line="240" w:lineRule="auto"/>
              <w:ind w:firstLine="0"/>
              <w:jc w:val="right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8054E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 302</w:t>
            </w:r>
          </w:p>
        </w:tc>
      </w:tr>
    </w:tbl>
    <w:p w:rsidR="00C86D93" w:rsidRDefault="00775E5C" w:rsidP="00397A47">
      <w:pPr>
        <w:spacing w:after="200" w:line="276" w:lineRule="auto"/>
        <w:ind w:firstLine="0"/>
        <w:jc w:val="left"/>
      </w:pPr>
      <w:r w:rsidRPr="001F6EB3">
        <w:rPr>
          <w:b/>
        </w:rPr>
        <w:t xml:space="preserve"> </w:t>
      </w:r>
      <w:r w:rsidR="00397A47" w:rsidRPr="001F6EB3">
        <w:rPr>
          <w:b/>
        </w:rPr>
        <w:t xml:space="preserve">                    </w:t>
      </w:r>
      <w:r w:rsidR="00397A47">
        <w:t xml:space="preserve"> </w:t>
      </w:r>
    </w:p>
    <w:p w:rsidR="00A82A3C" w:rsidRDefault="00A82A3C" w:rsidP="00397A47">
      <w:pPr>
        <w:spacing w:after="200" w:line="276" w:lineRule="auto"/>
        <w:ind w:firstLine="0"/>
        <w:jc w:val="left"/>
      </w:pPr>
    </w:p>
    <w:p w:rsidR="00A82A3C" w:rsidRDefault="00A82A3C" w:rsidP="00397A47">
      <w:pPr>
        <w:spacing w:after="200" w:line="276" w:lineRule="auto"/>
        <w:ind w:firstLine="0"/>
        <w:jc w:val="left"/>
      </w:pPr>
    </w:p>
    <w:p w:rsidR="00A82A3C" w:rsidRDefault="00A82A3C" w:rsidP="00397A47">
      <w:pPr>
        <w:spacing w:after="200" w:line="276" w:lineRule="auto"/>
        <w:ind w:firstLine="0"/>
        <w:jc w:val="left"/>
      </w:pPr>
    </w:p>
    <w:p w:rsidR="00C86D93" w:rsidRDefault="00C86D93" w:rsidP="00397A47">
      <w:pPr>
        <w:spacing w:after="200" w:line="276" w:lineRule="auto"/>
        <w:ind w:firstLine="0"/>
        <w:jc w:val="left"/>
      </w:pPr>
    </w:p>
    <w:p w:rsidR="00C15C49" w:rsidRDefault="00C86D93" w:rsidP="00397A47">
      <w:pPr>
        <w:spacing w:after="200" w:line="276" w:lineRule="auto"/>
        <w:ind w:firstLine="0"/>
        <w:jc w:val="left"/>
      </w:pPr>
      <w:r>
        <w:t xml:space="preserve">              </w:t>
      </w:r>
    </w:p>
    <w:p w:rsidR="00C15C49" w:rsidRDefault="00C15C49" w:rsidP="00397A47">
      <w:pPr>
        <w:spacing w:after="200" w:line="276" w:lineRule="auto"/>
        <w:ind w:firstLine="0"/>
        <w:jc w:val="left"/>
      </w:pPr>
    </w:p>
    <w:p w:rsidR="00C15C49" w:rsidRDefault="00C15C49" w:rsidP="00397A47">
      <w:pPr>
        <w:spacing w:after="200" w:line="276" w:lineRule="auto"/>
        <w:ind w:firstLine="0"/>
        <w:jc w:val="left"/>
      </w:pPr>
    </w:p>
    <w:p w:rsidR="00AD5EEB" w:rsidRDefault="00A82A3C" w:rsidP="00AD5EEB">
      <w:pPr>
        <w:spacing w:after="200" w:line="276" w:lineRule="auto"/>
        <w:ind w:firstLine="0"/>
        <w:jc w:val="center"/>
        <w:rPr>
          <w:b/>
        </w:rPr>
      </w:pPr>
      <w:r w:rsidRPr="00AD5EEB">
        <w:rPr>
          <w:b/>
        </w:rPr>
        <w:t>FILOLOG</w:t>
      </w:r>
      <w:r w:rsidR="00AD5EEB">
        <w:rPr>
          <w:b/>
        </w:rPr>
        <w:t xml:space="preserve">IA POLSKA (studia II stopnia) </w:t>
      </w:r>
    </w:p>
    <w:p w:rsidR="00BA3CED" w:rsidRPr="00AD5EEB" w:rsidRDefault="007B5284" w:rsidP="00AD5EEB">
      <w:pPr>
        <w:spacing w:after="200" w:line="276" w:lineRule="auto"/>
        <w:ind w:firstLine="0"/>
        <w:jc w:val="center"/>
        <w:rPr>
          <w:b/>
        </w:rPr>
      </w:pPr>
      <w:r w:rsidRPr="00AD5EEB">
        <w:rPr>
          <w:b/>
        </w:rPr>
        <w:t xml:space="preserve"> ROK</w:t>
      </w:r>
      <w:r w:rsidR="00A82A3C" w:rsidRPr="00AD5EEB">
        <w:rPr>
          <w:b/>
        </w:rPr>
        <w:t xml:space="preserve"> II</w:t>
      </w:r>
    </w:p>
    <w:p w:rsidR="007B5284" w:rsidRDefault="007B5284" w:rsidP="00BA3CED">
      <w:pPr>
        <w:spacing w:line="240" w:lineRule="auto"/>
      </w:pPr>
    </w:p>
    <w:p w:rsidR="00BA3CED" w:rsidRPr="00DC0350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tbl>
      <w:tblPr>
        <w:tblStyle w:val="Tabela-Siatka"/>
        <w:tblW w:w="0" w:type="auto"/>
        <w:tblLook w:val="04A0"/>
      </w:tblPr>
      <w:tblGrid>
        <w:gridCol w:w="1384"/>
        <w:gridCol w:w="6662"/>
        <w:gridCol w:w="583"/>
        <w:gridCol w:w="583"/>
      </w:tblGrid>
      <w:tr w:rsidR="00BA3CED" w:rsidTr="00E037B8">
        <w:tc>
          <w:tcPr>
            <w:tcW w:w="1384" w:type="dxa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662" w:type="dxa"/>
            <w:shd w:val="clear" w:color="auto" w:fill="EEECE1" w:themeFill="background2"/>
          </w:tcPr>
          <w:p w:rsidR="00BA3CED" w:rsidRPr="00E037B8" w:rsidRDefault="00BA3CED" w:rsidP="00E037B8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shd w:val="clear" w:color="auto" w:fill="EEECE1" w:themeFill="background2"/>
          </w:tcPr>
          <w:p w:rsidR="00BA3CED" w:rsidRPr="0053601B" w:rsidRDefault="00BA3CED" w:rsidP="00A644B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3601B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79286C" w:rsidTr="00431AA9">
        <w:tc>
          <w:tcPr>
            <w:tcW w:w="1384" w:type="dxa"/>
          </w:tcPr>
          <w:p w:rsidR="0079286C" w:rsidRPr="00DC0350" w:rsidRDefault="0079286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16.45 – 18.15</w:t>
            </w:r>
          </w:p>
        </w:tc>
        <w:tc>
          <w:tcPr>
            <w:tcW w:w="6662" w:type="dxa"/>
          </w:tcPr>
          <w:p w:rsidR="00D8054E" w:rsidRDefault="0079286C" w:rsidP="008D21ED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A82A3C">
              <w:rPr>
                <w:rFonts w:cs="Times New Roman"/>
                <w:b/>
                <w:color w:val="000000"/>
                <w:sz w:val="24"/>
                <w:szCs w:val="24"/>
              </w:rPr>
              <w:t>Seminarium magisterskie</w:t>
            </w:r>
            <w:r w:rsidR="00D8054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6A4AAB" w:rsidRPr="00D8054E" w:rsidRDefault="00A82A3C" w:rsidP="00D8054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prof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. Andrzej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Tyszczyk</w:t>
            </w:r>
            <w:proofErr w:type="spellEnd"/>
            <w:r w:rsidR="00D8054E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="0079286C" w:rsidRPr="002B5358">
              <w:rPr>
                <w:rFonts w:cs="Times New Roman"/>
                <w:color w:val="000000"/>
                <w:sz w:val="24"/>
                <w:szCs w:val="24"/>
              </w:rPr>
              <w:t>dr Wojciech Kaliszewski</w:t>
            </w:r>
          </w:p>
        </w:tc>
        <w:tc>
          <w:tcPr>
            <w:tcW w:w="583" w:type="dxa"/>
          </w:tcPr>
          <w:p w:rsidR="00D8054E" w:rsidRDefault="00D8054E" w:rsidP="00D8054E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79286C" w:rsidRPr="00D8054E" w:rsidRDefault="00712E54" w:rsidP="00D8054E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054E">
              <w:rPr>
                <w:rFonts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83" w:type="dxa"/>
          </w:tcPr>
          <w:p w:rsidR="00D8054E" w:rsidRDefault="00D8054E" w:rsidP="00D8054E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  <w:p w:rsidR="0079286C" w:rsidRPr="00D8054E" w:rsidRDefault="00712E54" w:rsidP="00D8054E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054E">
              <w:rPr>
                <w:rFonts w:cs="Times New Roman"/>
                <w:color w:val="000000"/>
                <w:sz w:val="20"/>
                <w:szCs w:val="20"/>
              </w:rPr>
              <w:t>417</w:t>
            </w:r>
          </w:p>
        </w:tc>
      </w:tr>
      <w:tr w:rsidR="002C56CE" w:rsidTr="00CB2B71">
        <w:tc>
          <w:tcPr>
            <w:tcW w:w="1384" w:type="dxa"/>
          </w:tcPr>
          <w:p w:rsidR="002C56CE" w:rsidRPr="00DC0350" w:rsidRDefault="002C56CE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 – 20.00</w:t>
            </w:r>
          </w:p>
        </w:tc>
        <w:tc>
          <w:tcPr>
            <w:tcW w:w="6662" w:type="dxa"/>
          </w:tcPr>
          <w:p w:rsidR="002C56CE" w:rsidRPr="00A82A3C" w:rsidRDefault="002C56CE" w:rsidP="008D21ED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416D9">
              <w:rPr>
                <w:rFonts w:cs="Times New Roman"/>
                <w:b/>
                <w:color w:val="000000"/>
                <w:sz w:val="24"/>
                <w:szCs w:val="24"/>
              </w:rPr>
              <w:t>Wprowadzenie do współczesności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(ćwiczenia) – mgr Jakub Jurkowski</w:t>
            </w:r>
          </w:p>
        </w:tc>
        <w:tc>
          <w:tcPr>
            <w:tcW w:w="1166" w:type="dxa"/>
            <w:gridSpan w:val="2"/>
          </w:tcPr>
          <w:p w:rsidR="002C56CE" w:rsidRDefault="002C56CE" w:rsidP="00D8054E">
            <w:pPr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229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1"/>
        <w:tblW w:w="0" w:type="auto"/>
        <w:tblLook w:val="04A0"/>
      </w:tblPr>
      <w:tblGrid>
        <w:gridCol w:w="1384"/>
        <w:gridCol w:w="3402"/>
        <w:gridCol w:w="3260"/>
        <w:gridCol w:w="1166"/>
      </w:tblGrid>
      <w:tr w:rsidR="007B5284" w:rsidTr="002C56CE">
        <w:tc>
          <w:tcPr>
            <w:tcW w:w="1384" w:type="dxa"/>
            <w:tcBorders>
              <w:top w:val="nil"/>
              <w:left w:val="nil"/>
            </w:tcBorders>
          </w:tcPr>
          <w:p w:rsidR="007B5284" w:rsidRPr="00DC0350" w:rsidRDefault="007B5284" w:rsidP="0039676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>Specjalizacja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 xml:space="preserve"> edytorska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7B5284" w:rsidRPr="007E0361" w:rsidRDefault="007B5284" w:rsidP="00396769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2"/>
              </w:rPr>
            </w:pPr>
            <w:r w:rsidRPr="007E0361">
              <w:rPr>
                <w:rFonts w:cs="Times New Roman"/>
                <w:b/>
                <w:i/>
                <w:color w:val="000000"/>
                <w:sz w:val="22"/>
              </w:rPr>
              <w:t xml:space="preserve">Specjalizacja </w:t>
            </w:r>
            <w:r>
              <w:rPr>
                <w:rFonts w:cs="Times New Roman"/>
                <w:b/>
                <w:i/>
                <w:color w:val="000000"/>
                <w:sz w:val="22"/>
              </w:rPr>
              <w:t>nauczycielska</w:t>
            </w:r>
          </w:p>
        </w:tc>
        <w:tc>
          <w:tcPr>
            <w:tcW w:w="1166" w:type="dxa"/>
            <w:tcBorders>
              <w:top w:val="nil"/>
              <w:right w:val="nil"/>
            </w:tcBorders>
            <w:vAlign w:val="bottom"/>
          </w:tcPr>
          <w:p w:rsidR="007B5284" w:rsidRDefault="007B5284" w:rsidP="0039676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1367"/>
        <w:gridCol w:w="3419"/>
        <w:gridCol w:w="3260"/>
        <w:gridCol w:w="516"/>
        <w:gridCol w:w="699"/>
      </w:tblGrid>
      <w:tr w:rsidR="00D8236F" w:rsidRPr="00D8054E" w:rsidTr="002C56CE">
        <w:tc>
          <w:tcPr>
            <w:tcW w:w="1367" w:type="dxa"/>
          </w:tcPr>
          <w:p w:rsidR="00D8236F" w:rsidRPr="00DC0350" w:rsidRDefault="00D823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8.00 – 9.30</w:t>
            </w:r>
          </w:p>
        </w:tc>
        <w:tc>
          <w:tcPr>
            <w:tcW w:w="3419" w:type="dxa"/>
            <w:shd w:val="clear" w:color="auto" w:fill="C6D9F1" w:themeFill="text2" w:themeFillTint="33"/>
          </w:tcPr>
          <w:p w:rsidR="00D8054E" w:rsidRDefault="00D8236F" w:rsidP="00C154D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Warsztat wydawcy</w:t>
            </w:r>
            <w:r w:rsidRPr="002811D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8236F" w:rsidRPr="00E037B8" w:rsidRDefault="00D8236F" w:rsidP="00C154D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811D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 mgr Joanna Adamczyk</w:t>
            </w:r>
          </w:p>
        </w:tc>
        <w:tc>
          <w:tcPr>
            <w:tcW w:w="3260" w:type="dxa"/>
            <w:shd w:val="clear" w:color="auto" w:fill="FFFFFF" w:themeFill="background1"/>
          </w:tcPr>
          <w:p w:rsidR="00D8236F" w:rsidRPr="00E037B8" w:rsidRDefault="00D8236F" w:rsidP="00C154D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DBE5F1" w:themeFill="accent1" w:themeFillTint="33"/>
          </w:tcPr>
          <w:p w:rsidR="00D8236F" w:rsidRPr="00D8054E" w:rsidRDefault="00712E54" w:rsidP="00D8054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8054E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699" w:type="dxa"/>
            <w:shd w:val="clear" w:color="auto" w:fill="auto"/>
          </w:tcPr>
          <w:p w:rsidR="00D8236F" w:rsidRPr="00D8054E" w:rsidRDefault="00D8236F" w:rsidP="00D8054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  <w:p w:rsidR="00D8236F" w:rsidRPr="00D8054E" w:rsidRDefault="00D8236F" w:rsidP="00D8054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9286C" w:rsidRPr="00D8054E" w:rsidTr="002C56CE">
        <w:tc>
          <w:tcPr>
            <w:tcW w:w="1367" w:type="dxa"/>
          </w:tcPr>
          <w:p w:rsidR="0079286C" w:rsidRPr="00DC0350" w:rsidRDefault="0079286C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9.45 – 11.15</w:t>
            </w:r>
          </w:p>
        </w:tc>
        <w:tc>
          <w:tcPr>
            <w:tcW w:w="3419" w:type="dxa"/>
            <w:shd w:val="clear" w:color="auto" w:fill="DBE5F1" w:themeFill="accent1" w:themeFillTint="33"/>
          </w:tcPr>
          <w:p w:rsidR="0079286C" w:rsidRPr="008416D9" w:rsidRDefault="0079286C" w:rsidP="0026603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93224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82A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Problemy edytorskie literatury XIX i XX wieku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</w:t>
            </w:r>
            <w:r w:rsidR="00D805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mgr Monika </w:t>
            </w:r>
            <w:proofErr w:type="spellStart"/>
            <w:r w:rsidR="00D805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Myszor-</w:t>
            </w:r>
            <w:r w:rsidR="00A82A3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Ciecielą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79286C" w:rsidRPr="009E2EAE" w:rsidRDefault="0079286C" w:rsidP="00C154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16" w:type="dxa"/>
            <w:shd w:val="clear" w:color="auto" w:fill="DBE5F1" w:themeFill="accent1" w:themeFillTint="33"/>
          </w:tcPr>
          <w:p w:rsidR="0079286C" w:rsidRPr="00D8054E" w:rsidRDefault="0079286C" w:rsidP="00D8054E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  <w:p w:rsidR="0079286C" w:rsidRPr="00D8054E" w:rsidRDefault="00712E54" w:rsidP="00D8054E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8054E">
              <w:rPr>
                <w:sz w:val="20"/>
                <w:szCs w:val="20"/>
              </w:rPr>
              <w:t>321</w:t>
            </w:r>
          </w:p>
        </w:tc>
        <w:tc>
          <w:tcPr>
            <w:tcW w:w="699" w:type="dxa"/>
          </w:tcPr>
          <w:p w:rsidR="0079286C" w:rsidRPr="00D8054E" w:rsidRDefault="0079286C" w:rsidP="00D8054E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  <w:p w:rsidR="0079286C" w:rsidRPr="00D8054E" w:rsidRDefault="0079286C" w:rsidP="00D8054E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D8236F" w:rsidRPr="00D8054E" w:rsidTr="002C56CE">
        <w:tc>
          <w:tcPr>
            <w:tcW w:w="1367" w:type="dxa"/>
          </w:tcPr>
          <w:p w:rsidR="00D8236F" w:rsidRPr="00DC0350" w:rsidRDefault="00D8236F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11.30 – 13.00</w:t>
            </w:r>
          </w:p>
        </w:tc>
        <w:tc>
          <w:tcPr>
            <w:tcW w:w="6679" w:type="dxa"/>
            <w:gridSpan w:val="2"/>
            <w:shd w:val="clear" w:color="auto" w:fill="FFFFFF" w:themeFill="background1"/>
          </w:tcPr>
          <w:p w:rsidR="00D8236F" w:rsidRPr="008416D9" w:rsidRDefault="00D8236F" w:rsidP="0031758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640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17585" w:rsidRPr="008416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Teoria kultury</w:t>
            </w:r>
            <w:r w:rsidR="00D8054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(wykład) </w:t>
            </w:r>
            <w:r w:rsidR="00317585" w:rsidRPr="006640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– dr Grzegorz Marzec</w:t>
            </w:r>
          </w:p>
        </w:tc>
        <w:tc>
          <w:tcPr>
            <w:tcW w:w="1215" w:type="dxa"/>
            <w:gridSpan w:val="2"/>
          </w:tcPr>
          <w:p w:rsidR="00D8236F" w:rsidRPr="00D8054E" w:rsidRDefault="00712E54" w:rsidP="00D8054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8054E">
              <w:rPr>
                <w:color w:val="000000"/>
                <w:sz w:val="20"/>
                <w:szCs w:val="20"/>
              </w:rPr>
              <w:t>227</w:t>
            </w:r>
          </w:p>
        </w:tc>
      </w:tr>
      <w:tr w:rsidR="00BA3CED" w:rsidRPr="00D8054E" w:rsidTr="002C56CE">
        <w:trPr>
          <w:trHeight w:val="272"/>
        </w:trPr>
        <w:tc>
          <w:tcPr>
            <w:tcW w:w="1367" w:type="dxa"/>
          </w:tcPr>
          <w:p w:rsidR="00BA3CED" w:rsidRPr="00DC0350" w:rsidRDefault="00BA3CED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13.30 – 15.00</w:t>
            </w:r>
          </w:p>
        </w:tc>
        <w:tc>
          <w:tcPr>
            <w:tcW w:w="6679" w:type="dxa"/>
            <w:gridSpan w:val="2"/>
          </w:tcPr>
          <w:p w:rsidR="00620250" w:rsidRPr="00317585" w:rsidRDefault="00317585" w:rsidP="008D21E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416D9">
              <w:rPr>
                <w:rFonts w:cs="Times New Roman"/>
                <w:b/>
                <w:color w:val="000000"/>
                <w:sz w:val="24"/>
                <w:szCs w:val="24"/>
              </w:rPr>
              <w:t>Literatura współczesna wobec literatury XIX wieku</w:t>
            </w:r>
            <w:r w:rsidR="00D47643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 w:rsidR="00D47643">
              <w:rPr>
                <w:rFonts w:cs="Times New Roman"/>
                <w:color w:val="000000"/>
                <w:sz w:val="24"/>
                <w:szCs w:val="24"/>
              </w:rPr>
              <w:t>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47643"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="Times New Roman"/>
                <w:color w:val="000000"/>
                <w:sz w:val="24"/>
                <w:szCs w:val="24"/>
              </w:rPr>
              <w:t>dr Andrzej Karcz</w:t>
            </w:r>
          </w:p>
        </w:tc>
        <w:tc>
          <w:tcPr>
            <w:tcW w:w="1215" w:type="dxa"/>
            <w:gridSpan w:val="2"/>
          </w:tcPr>
          <w:p w:rsidR="00BA3CED" w:rsidRPr="00D8054E" w:rsidRDefault="00712E54" w:rsidP="00D8054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8054E">
              <w:rPr>
                <w:color w:val="000000"/>
                <w:sz w:val="20"/>
                <w:szCs w:val="20"/>
              </w:rPr>
              <w:t>302</w:t>
            </w:r>
          </w:p>
        </w:tc>
      </w:tr>
      <w:tr w:rsidR="00AE12FB" w:rsidRPr="00D8054E" w:rsidTr="002C56CE">
        <w:tc>
          <w:tcPr>
            <w:tcW w:w="1367" w:type="dxa"/>
          </w:tcPr>
          <w:p w:rsidR="00AE12FB" w:rsidRPr="00DC0350" w:rsidRDefault="00AE12FB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15.15 – 16.45</w:t>
            </w:r>
          </w:p>
        </w:tc>
        <w:tc>
          <w:tcPr>
            <w:tcW w:w="6679" w:type="dxa"/>
            <w:gridSpan w:val="2"/>
            <w:shd w:val="clear" w:color="auto" w:fill="FFFFFF" w:themeFill="background1"/>
          </w:tcPr>
          <w:p w:rsidR="00AE12FB" w:rsidRPr="00300CB7" w:rsidRDefault="00317585" w:rsidP="005C0226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416D9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Metodologia badań nad językiem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– dr Mateusz Kowalski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AE12FB" w:rsidRPr="00D8054E" w:rsidRDefault="00712E54" w:rsidP="00D8054E">
            <w:pPr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8054E">
              <w:rPr>
                <w:color w:val="000000"/>
                <w:sz w:val="20"/>
                <w:szCs w:val="20"/>
              </w:rPr>
              <w:t xml:space="preserve">      405</w:t>
            </w:r>
          </w:p>
        </w:tc>
      </w:tr>
      <w:tr w:rsidR="00817AE9" w:rsidRPr="00D8054E" w:rsidTr="002C56CE">
        <w:tc>
          <w:tcPr>
            <w:tcW w:w="1367" w:type="dxa"/>
          </w:tcPr>
          <w:p w:rsidR="00817AE9" w:rsidRPr="00DC0350" w:rsidRDefault="00817AE9" w:rsidP="00A644B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C0350">
              <w:rPr>
                <w:sz w:val="20"/>
                <w:szCs w:val="20"/>
              </w:rPr>
              <w:t>17.00 – 18.30</w:t>
            </w:r>
          </w:p>
        </w:tc>
        <w:tc>
          <w:tcPr>
            <w:tcW w:w="6679" w:type="dxa"/>
            <w:gridSpan w:val="2"/>
            <w:shd w:val="clear" w:color="auto" w:fill="FFFFFF" w:themeFill="background1"/>
          </w:tcPr>
          <w:p w:rsidR="00D31893" w:rsidRPr="00E037B8" w:rsidRDefault="007A0D59" w:rsidP="008416D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416D9">
              <w:rPr>
                <w:rFonts w:cs="Times New Roman"/>
                <w:b/>
                <w:color w:val="000000"/>
                <w:sz w:val="24"/>
                <w:szCs w:val="24"/>
              </w:rPr>
              <w:t>Seminarium magisterskie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Monika Kresa</w:t>
            </w:r>
            <w:r w:rsidR="00070E2E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="008416D9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="00961D16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gridSpan w:val="2"/>
            <w:shd w:val="clear" w:color="auto" w:fill="FFFFFF" w:themeFill="background1"/>
          </w:tcPr>
          <w:p w:rsidR="00817AE9" w:rsidRPr="00D8054E" w:rsidRDefault="00712E54" w:rsidP="00D8054E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8054E">
              <w:rPr>
                <w:sz w:val="20"/>
                <w:szCs w:val="20"/>
              </w:rPr>
              <w:t>323</w:t>
            </w:r>
          </w:p>
        </w:tc>
      </w:tr>
    </w:tbl>
    <w:p w:rsidR="00BA3CED" w:rsidRDefault="00BA3CED" w:rsidP="00BA3CED">
      <w:pPr>
        <w:spacing w:line="240" w:lineRule="auto"/>
      </w:pPr>
    </w:p>
    <w:p w:rsidR="00BA3CED" w:rsidRDefault="00BA3CED" w:rsidP="00BA3CED">
      <w:pPr>
        <w:spacing w:line="240" w:lineRule="auto"/>
        <w:ind w:firstLine="0"/>
      </w:pPr>
    </w:p>
    <w:p w:rsidR="00AD2D9D" w:rsidRDefault="00AD2D9D"/>
    <w:sectPr w:rsidR="00AD2D9D" w:rsidSect="00E7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C22"/>
    <w:rsid w:val="00024687"/>
    <w:rsid w:val="00042B05"/>
    <w:rsid w:val="00062EAE"/>
    <w:rsid w:val="00063EE4"/>
    <w:rsid w:val="00070E2E"/>
    <w:rsid w:val="00075482"/>
    <w:rsid w:val="00083861"/>
    <w:rsid w:val="000A30DD"/>
    <w:rsid w:val="000A5BB8"/>
    <w:rsid w:val="00104119"/>
    <w:rsid w:val="00145142"/>
    <w:rsid w:val="00163329"/>
    <w:rsid w:val="00177A9C"/>
    <w:rsid w:val="001A591E"/>
    <w:rsid w:val="001B2FA6"/>
    <w:rsid w:val="001C396A"/>
    <w:rsid w:val="001F6EB3"/>
    <w:rsid w:val="00207974"/>
    <w:rsid w:val="00216BF3"/>
    <w:rsid w:val="0022778A"/>
    <w:rsid w:val="00253EAF"/>
    <w:rsid w:val="00266030"/>
    <w:rsid w:val="00276B18"/>
    <w:rsid w:val="002811D3"/>
    <w:rsid w:val="00283C91"/>
    <w:rsid w:val="00285254"/>
    <w:rsid w:val="002B5358"/>
    <w:rsid w:val="002C56CE"/>
    <w:rsid w:val="002E3B16"/>
    <w:rsid w:val="00300CB7"/>
    <w:rsid w:val="00317585"/>
    <w:rsid w:val="00322C22"/>
    <w:rsid w:val="003241B5"/>
    <w:rsid w:val="0033493A"/>
    <w:rsid w:val="003377C8"/>
    <w:rsid w:val="00343946"/>
    <w:rsid w:val="003559BB"/>
    <w:rsid w:val="00366720"/>
    <w:rsid w:val="00397A47"/>
    <w:rsid w:val="003A51A1"/>
    <w:rsid w:val="003B60C8"/>
    <w:rsid w:val="003D2B1F"/>
    <w:rsid w:val="003D3256"/>
    <w:rsid w:val="003E23E2"/>
    <w:rsid w:val="003F529B"/>
    <w:rsid w:val="00412429"/>
    <w:rsid w:val="0041633D"/>
    <w:rsid w:val="00423EF6"/>
    <w:rsid w:val="00425B8F"/>
    <w:rsid w:val="00435FB5"/>
    <w:rsid w:val="00467D82"/>
    <w:rsid w:val="004B2509"/>
    <w:rsid w:val="004D463E"/>
    <w:rsid w:val="004D5318"/>
    <w:rsid w:val="004F3FA2"/>
    <w:rsid w:val="00514806"/>
    <w:rsid w:val="00530C28"/>
    <w:rsid w:val="00565749"/>
    <w:rsid w:val="00574105"/>
    <w:rsid w:val="005A784E"/>
    <w:rsid w:val="005C0226"/>
    <w:rsid w:val="005E5868"/>
    <w:rsid w:val="005F3D80"/>
    <w:rsid w:val="00620250"/>
    <w:rsid w:val="00643FB6"/>
    <w:rsid w:val="0066401A"/>
    <w:rsid w:val="006A4AAB"/>
    <w:rsid w:val="006C7972"/>
    <w:rsid w:val="006D1FFC"/>
    <w:rsid w:val="006F2F9E"/>
    <w:rsid w:val="00712E54"/>
    <w:rsid w:val="00753AB2"/>
    <w:rsid w:val="007651C5"/>
    <w:rsid w:val="00766CA2"/>
    <w:rsid w:val="00775E5C"/>
    <w:rsid w:val="0079286C"/>
    <w:rsid w:val="00797E16"/>
    <w:rsid w:val="007A0D59"/>
    <w:rsid w:val="007A2194"/>
    <w:rsid w:val="007B0F7C"/>
    <w:rsid w:val="007B5284"/>
    <w:rsid w:val="007D0326"/>
    <w:rsid w:val="00800DAE"/>
    <w:rsid w:val="00817AE9"/>
    <w:rsid w:val="00831742"/>
    <w:rsid w:val="008416D9"/>
    <w:rsid w:val="00841AC9"/>
    <w:rsid w:val="0085249B"/>
    <w:rsid w:val="0085452B"/>
    <w:rsid w:val="00866E59"/>
    <w:rsid w:val="00872C53"/>
    <w:rsid w:val="008B0413"/>
    <w:rsid w:val="008D21ED"/>
    <w:rsid w:val="008F1E88"/>
    <w:rsid w:val="00913CD3"/>
    <w:rsid w:val="009211AB"/>
    <w:rsid w:val="00961D16"/>
    <w:rsid w:val="00962F1E"/>
    <w:rsid w:val="00981A3B"/>
    <w:rsid w:val="00993224"/>
    <w:rsid w:val="009D664F"/>
    <w:rsid w:val="009E0FB5"/>
    <w:rsid w:val="009E2EAE"/>
    <w:rsid w:val="00A301C3"/>
    <w:rsid w:val="00A3323A"/>
    <w:rsid w:val="00A35F66"/>
    <w:rsid w:val="00A37051"/>
    <w:rsid w:val="00A461C8"/>
    <w:rsid w:val="00A755A9"/>
    <w:rsid w:val="00A8234A"/>
    <w:rsid w:val="00A82A3C"/>
    <w:rsid w:val="00AB7E65"/>
    <w:rsid w:val="00AD2D9D"/>
    <w:rsid w:val="00AD5EEB"/>
    <w:rsid w:val="00AE12FB"/>
    <w:rsid w:val="00AE5E42"/>
    <w:rsid w:val="00AF186D"/>
    <w:rsid w:val="00AF5392"/>
    <w:rsid w:val="00B0684B"/>
    <w:rsid w:val="00B14D9C"/>
    <w:rsid w:val="00B16F55"/>
    <w:rsid w:val="00B20D12"/>
    <w:rsid w:val="00B31996"/>
    <w:rsid w:val="00B62007"/>
    <w:rsid w:val="00B8165E"/>
    <w:rsid w:val="00BA3CED"/>
    <w:rsid w:val="00BC58A4"/>
    <w:rsid w:val="00BD3B77"/>
    <w:rsid w:val="00C154D4"/>
    <w:rsid w:val="00C15C49"/>
    <w:rsid w:val="00C25BA4"/>
    <w:rsid w:val="00C4386F"/>
    <w:rsid w:val="00C55A3F"/>
    <w:rsid w:val="00C86D93"/>
    <w:rsid w:val="00C87710"/>
    <w:rsid w:val="00CA5FBF"/>
    <w:rsid w:val="00CA719C"/>
    <w:rsid w:val="00CB26DD"/>
    <w:rsid w:val="00CB6815"/>
    <w:rsid w:val="00CC64AB"/>
    <w:rsid w:val="00CD224D"/>
    <w:rsid w:val="00CD35C2"/>
    <w:rsid w:val="00CD4EE7"/>
    <w:rsid w:val="00CE71D5"/>
    <w:rsid w:val="00D0083C"/>
    <w:rsid w:val="00D31120"/>
    <w:rsid w:val="00D31893"/>
    <w:rsid w:val="00D47643"/>
    <w:rsid w:val="00D64110"/>
    <w:rsid w:val="00D65963"/>
    <w:rsid w:val="00D8054E"/>
    <w:rsid w:val="00D8236F"/>
    <w:rsid w:val="00D925B0"/>
    <w:rsid w:val="00DC003E"/>
    <w:rsid w:val="00DD307E"/>
    <w:rsid w:val="00E037B8"/>
    <w:rsid w:val="00E06F85"/>
    <w:rsid w:val="00E219AA"/>
    <w:rsid w:val="00E65D66"/>
    <w:rsid w:val="00E73968"/>
    <w:rsid w:val="00EA0E7C"/>
    <w:rsid w:val="00EA3E1E"/>
    <w:rsid w:val="00EF47EF"/>
    <w:rsid w:val="00F01F70"/>
    <w:rsid w:val="00F12561"/>
    <w:rsid w:val="00F14015"/>
    <w:rsid w:val="00F172C3"/>
    <w:rsid w:val="00F30453"/>
    <w:rsid w:val="00F504F7"/>
    <w:rsid w:val="00F60047"/>
    <w:rsid w:val="00F77FA2"/>
    <w:rsid w:val="00FD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C2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before="120"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before="12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before="120" w:after="200"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32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B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1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Ania</cp:lastModifiedBy>
  <cp:revision>4</cp:revision>
  <cp:lastPrinted>2015-09-24T06:51:00Z</cp:lastPrinted>
  <dcterms:created xsi:type="dcterms:W3CDTF">2016-02-10T09:21:00Z</dcterms:created>
  <dcterms:modified xsi:type="dcterms:W3CDTF">2016-02-12T10:23:00Z</dcterms:modified>
</cp:coreProperties>
</file>