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56" w:rsidRPr="001A5C8C" w:rsidRDefault="00650456" w:rsidP="00D62624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                                </w:t>
      </w:r>
      <w:r w:rsidRPr="001A5C8C">
        <w:rPr>
          <w:b/>
          <w:sz w:val="32"/>
          <w:szCs w:val="32"/>
        </w:rPr>
        <w:t>ROK ak.2015/2016</w:t>
      </w:r>
    </w:p>
    <w:p w:rsidR="00D62624" w:rsidRDefault="001A5C8C" w:rsidP="001A5C8C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D62624" w:rsidRPr="00F3024D">
        <w:rPr>
          <w:b/>
        </w:rPr>
        <w:t>KULTUROZNAWSTWO – 2 STOPIEŃ – 1 ROK</w:t>
      </w:r>
    </w:p>
    <w:p w:rsidR="005B6AE7" w:rsidRDefault="005B6AE7" w:rsidP="001A5C8C">
      <w:pPr>
        <w:spacing w:line="240" w:lineRule="auto"/>
        <w:rPr>
          <w:b/>
        </w:rPr>
      </w:pPr>
    </w:p>
    <w:p w:rsidR="005B6AE7" w:rsidRPr="001A5C8C" w:rsidRDefault="005B6AE7" w:rsidP="001A5C8C">
      <w:pPr>
        <w:spacing w:line="240" w:lineRule="auto"/>
        <w:rPr>
          <w:b/>
        </w:rPr>
      </w:pPr>
      <w:bookmarkStart w:id="0" w:name="_GoBack"/>
      <w:bookmarkEnd w:id="0"/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1"/>
        <w:tblW w:w="0" w:type="auto"/>
        <w:tblLook w:val="04A0"/>
      </w:tblPr>
      <w:tblGrid>
        <w:gridCol w:w="1384"/>
        <w:gridCol w:w="6946"/>
        <w:gridCol w:w="882"/>
      </w:tblGrid>
      <w:tr w:rsidR="005B6AE7" w:rsidTr="00B520DD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AE7" w:rsidRDefault="005B6AE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5B6AE7" w:rsidRDefault="005B6AE7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2"/>
              </w:rPr>
            </w:pPr>
            <w:proofErr w:type="gramStart"/>
            <w:r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proofErr w:type="gramEnd"/>
            <w:r>
              <w:rPr>
                <w:rFonts w:cs="Times New Roman"/>
                <w:b/>
                <w:i/>
                <w:color w:val="000000"/>
                <w:sz w:val="22"/>
              </w:rPr>
              <w:t>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6AE7" w:rsidRDefault="005B6AE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1380"/>
        <w:gridCol w:w="6876"/>
        <w:gridCol w:w="1032"/>
      </w:tblGrid>
      <w:tr w:rsidR="00D62624" w:rsidTr="00D62624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2624" w:rsidRDefault="00D626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D62624" w:rsidRDefault="00D62624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2624" w:rsidRDefault="00D6262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5B6AE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52374" w:rsidRDefault="00952374" w:rsidP="009523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B6AE7">
              <w:rPr>
                <w:rFonts w:cs="Times New Roman"/>
                <w:b/>
                <w:color w:val="000000"/>
                <w:sz w:val="24"/>
                <w:szCs w:val="24"/>
              </w:rPr>
              <w:t xml:space="preserve">Główne założenia </w:t>
            </w:r>
            <w:proofErr w:type="spellStart"/>
            <w:r w:rsidRPr="005B6AE7">
              <w:rPr>
                <w:rFonts w:cs="Times New Roman"/>
                <w:b/>
                <w:color w:val="000000"/>
                <w:sz w:val="24"/>
                <w:szCs w:val="24"/>
              </w:rPr>
              <w:t>coachingu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mgr Kinga Koehler </w:t>
            </w:r>
          </w:p>
          <w:p w:rsidR="00591BFB" w:rsidRPr="005B6AE7" w:rsidRDefault="005B6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AE7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3527F3" w:rsidRPr="005B6AE7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952374" w:rsidRPr="005B6AE7">
              <w:rPr>
                <w:rFonts w:cs="Times New Roman"/>
                <w:color w:val="000000"/>
                <w:sz w:val="24"/>
                <w:szCs w:val="24"/>
              </w:rPr>
              <w:t>azem z II rokiem</w:t>
            </w:r>
            <w:r w:rsidR="002D1AF4" w:rsidRPr="005B6AE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B6AE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KU)</w:t>
            </w:r>
            <w:r w:rsidR="004B3FB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4B3FB5" w:rsidRPr="008C54A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zajęcia od </w:t>
            </w:r>
            <w:r w:rsidR="006307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23 </w:t>
            </w:r>
            <w:r w:rsidR="004B3FB5" w:rsidRPr="008C54A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października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62624" w:rsidRDefault="00C82E88" w:rsidP="005B6AE7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D62624" w:rsidTr="005B6AE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9F" w:rsidRDefault="009523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Anna Wróblewska</w:t>
            </w:r>
          </w:p>
          <w:p w:rsidR="00591BFB" w:rsidRPr="005B6AE7" w:rsidRDefault="009523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307C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Zajęcia od 23 października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C82E88" w:rsidP="005B6AE7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409</w:t>
            </w:r>
          </w:p>
        </w:tc>
      </w:tr>
    </w:tbl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71"/>
        <w:gridCol w:w="6885"/>
        <w:gridCol w:w="1032"/>
      </w:tblGrid>
      <w:tr w:rsidR="00D62624" w:rsidTr="005B6AE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FD7" w:rsidRPr="00D757B8" w:rsidRDefault="00D757B8" w:rsidP="005B6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Metodologia badań kulturoznawczych</w:t>
            </w:r>
            <w:r w:rsidRPr="00D757B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– dr Piotr Jakubowski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4" w:rsidRDefault="00A748E7" w:rsidP="005B6AE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</w:tr>
      <w:tr w:rsidR="00D62624" w:rsidTr="005B6AE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D7" w:rsidRDefault="00952374" w:rsidP="005B6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 w:rsidR="005B6AE7"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 Teoria przekładu</w:t>
            </w:r>
            <w:r w:rsidR="005B6AE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5045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wykład – dr Grzegorz Marzec </w:t>
            </w:r>
            <w:r w:rsidR="005B6AE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(razem z I rokiem FP)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D0" w:rsidRDefault="005B6AE7" w:rsidP="005B6AE7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083B84" w:rsidTr="005B6AE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84" w:rsidRDefault="00083B8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3B84" w:rsidRPr="00952374" w:rsidRDefault="00083B84" w:rsidP="005B6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2374"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Kanony kulturowe – wzory kulturowe</w:t>
            </w:r>
            <w:r w:rsidR="0095237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– dr Piotr Jakubowski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B84" w:rsidRDefault="00A748E7" w:rsidP="005B6AE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</w:tr>
      <w:tr w:rsidR="00D62624" w:rsidTr="005B6AE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8A451C" w:rsidRPr="005F1A39" w:rsidRDefault="00FA3144" w:rsidP="005B6AE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55BD2"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Przemysły kultury w Polsce</w:t>
            </w:r>
            <w:r w:rsidR="00755BD2"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Anna Wróblewska </w:t>
            </w:r>
          </w:p>
          <w:p w:rsidR="00D62624" w:rsidRDefault="00EB5A4F" w:rsidP="005B6AE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6AE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755BD2"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z II rokiem</w:t>
            </w:r>
            <w:r w:rsidR="00755BD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6AE7" w:rsidRPr="005B6AE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62624" w:rsidRDefault="00CA7889" w:rsidP="005B6AE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  <w:tr w:rsidR="00D62624" w:rsidTr="005B6AE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B" w:rsidRPr="00511057" w:rsidRDefault="00511057" w:rsidP="005B6AE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B6AE7">
              <w:rPr>
                <w:rFonts w:cs="Times New Roman"/>
                <w:b/>
                <w:sz w:val="24"/>
                <w:szCs w:val="24"/>
              </w:rPr>
              <w:t>Antropologia współczesnośc</w:t>
            </w:r>
            <w:r w:rsidR="00755BD2" w:rsidRPr="005B6AE7">
              <w:rPr>
                <w:rFonts w:cs="Times New Roman"/>
                <w:b/>
                <w:sz w:val="24"/>
                <w:szCs w:val="24"/>
              </w:rPr>
              <w:t>i</w:t>
            </w:r>
            <w:r w:rsidR="00755BD2" w:rsidRPr="00511057">
              <w:rPr>
                <w:rFonts w:cs="Times New Roman"/>
                <w:sz w:val="24"/>
                <w:szCs w:val="24"/>
              </w:rPr>
              <w:t xml:space="preserve"> </w:t>
            </w:r>
            <w:r w:rsidR="005B6AE7">
              <w:rPr>
                <w:rFonts w:cs="Times New Roman"/>
                <w:sz w:val="24"/>
                <w:szCs w:val="24"/>
              </w:rPr>
              <w:t xml:space="preserve">(wykład) </w:t>
            </w:r>
            <w:r>
              <w:rPr>
                <w:rFonts w:cs="Times New Roman"/>
                <w:sz w:val="24"/>
                <w:szCs w:val="24"/>
              </w:rPr>
              <w:t xml:space="preserve">– dr Barbara Markowska </w:t>
            </w:r>
          </w:p>
          <w:p w:rsidR="00D62624" w:rsidRDefault="00D62624" w:rsidP="005B6AE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6307CF" w:rsidP="005B6AE7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</w:tr>
      <w:tr w:rsidR="00D62624" w:rsidTr="005B6AE7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17.00 – 18.30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24" w:rsidRDefault="00511057" w:rsidP="005B6AE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B6AE7">
              <w:rPr>
                <w:rFonts w:cs="Times New Roman"/>
                <w:b/>
                <w:sz w:val="24"/>
                <w:szCs w:val="24"/>
              </w:rPr>
              <w:t>Antropologia współczesności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B6AE7">
              <w:rPr>
                <w:rFonts w:cs="Times New Roman"/>
                <w:sz w:val="24"/>
                <w:szCs w:val="24"/>
              </w:rPr>
              <w:t xml:space="preserve">(ćwiczenia) </w:t>
            </w:r>
            <w:r>
              <w:rPr>
                <w:rFonts w:cs="Times New Roman"/>
                <w:sz w:val="24"/>
                <w:szCs w:val="24"/>
              </w:rPr>
              <w:t xml:space="preserve">– dr Barbara Markowska </w:t>
            </w:r>
          </w:p>
          <w:p w:rsidR="00352FD7" w:rsidRPr="008A451C" w:rsidRDefault="00352FD7" w:rsidP="005B6AE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6307CF" w:rsidP="005B6AE7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408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511057" w:rsidRDefault="00511057" w:rsidP="00D62624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</w:t>
      </w:r>
      <w:r w:rsidR="00C812E0">
        <w:rPr>
          <w:b/>
          <w:color w:val="000000" w:themeColor="text1"/>
        </w:rPr>
        <w:t xml:space="preserve">                      </w:t>
      </w:r>
    </w:p>
    <w:p w:rsidR="00C812E0" w:rsidRDefault="00C812E0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NIEDZIELA</w:t>
      </w:r>
    </w:p>
    <w:tbl>
      <w:tblPr>
        <w:tblStyle w:val="Tabela-Siatka"/>
        <w:tblW w:w="0" w:type="auto"/>
        <w:tblLook w:val="04A0"/>
      </w:tblPr>
      <w:tblGrid>
        <w:gridCol w:w="1372"/>
        <w:gridCol w:w="6668"/>
        <w:gridCol w:w="1022"/>
      </w:tblGrid>
      <w:tr w:rsidR="00C812E0" w:rsidTr="009B70B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2E0" w:rsidRDefault="00C812E0" w:rsidP="00EF30D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812E0" w:rsidRDefault="00C812E0" w:rsidP="00EF30D6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812E0" w:rsidRDefault="00C812E0" w:rsidP="00EF30D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C812E0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2E0" w:rsidRDefault="00C812E0" w:rsidP="00EF30D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B3FB5">
              <w:rPr>
                <w:b/>
                <w:color w:val="000000" w:themeColor="text1"/>
                <w:sz w:val="24"/>
                <w:szCs w:val="24"/>
              </w:rPr>
              <w:t>Wielkie pisma ludzkości</w:t>
            </w:r>
            <w:r>
              <w:rPr>
                <w:b/>
                <w:color w:val="000000" w:themeColor="text1"/>
              </w:rPr>
              <w:t xml:space="preserve"> – </w:t>
            </w:r>
            <w:r w:rsidRPr="0070319A">
              <w:rPr>
                <w:color w:val="000000" w:themeColor="text1"/>
                <w:sz w:val="24"/>
                <w:szCs w:val="24"/>
              </w:rPr>
              <w:t>dr Marek Baraniak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E0" w:rsidRDefault="00C812E0" w:rsidP="00EC36F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</w:tr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4B3FB5" w:rsidP="004B3FB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  <w:r w:rsidR="00C812E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18.15</w:t>
            </w:r>
          </w:p>
          <w:p w:rsidR="004B3FB5" w:rsidRDefault="004B3FB5" w:rsidP="004B3FB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12E0" w:rsidRPr="004B3FB5" w:rsidRDefault="004B3FB5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B3FB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Prawo w praktyce menedżera kultury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mec. Joanna Hetman-Krajewska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12E0" w:rsidRDefault="004B3FB5" w:rsidP="00EC36F8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</w:t>
            </w:r>
          </w:p>
        </w:tc>
      </w:tr>
    </w:tbl>
    <w:p w:rsidR="00D62624" w:rsidRPr="004F5A67" w:rsidRDefault="00D62624" w:rsidP="00D62624">
      <w:pPr>
        <w:spacing w:after="200" w:line="276" w:lineRule="auto"/>
        <w:ind w:firstLine="0"/>
        <w:jc w:val="left"/>
        <w:rPr>
          <w:b/>
          <w:color w:val="000000" w:themeColor="text1"/>
        </w:rPr>
      </w:pPr>
      <w:r w:rsidRPr="004F5A67">
        <w:rPr>
          <w:b/>
          <w:color w:val="000000" w:themeColor="text1"/>
        </w:rPr>
        <w:br w:type="page"/>
      </w:r>
    </w:p>
    <w:p w:rsidR="00D62624" w:rsidRDefault="00D62624" w:rsidP="00D62624">
      <w:pPr>
        <w:spacing w:line="240" w:lineRule="auto"/>
      </w:pPr>
      <w:r>
        <w:lastRenderedPageBreak/>
        <w:t>KULTUROZNAWSTWO – 2 STOPIEŃ – 2 ROK</w:t>
      </w: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416"/>
        <w:gridCol w:w="6946"/>
        <w:gridCol w:w="882"/>
      </w:tblGrid>
      <w:tr w:rsidR="008B45D4" w:rsidTr="00D56DF5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45D4" w:rsidRDefault="008B45D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B45D4" w:rsidRPr="00E20E08" w:rsidRDefault="008B45D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45D4" w:rsidRDefault="008B45D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E20E0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952374" w:rsidRDefault="00952374" w:rsidP="009523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20E08">
              <w:rPr>
                <w:rFonts w:cs="Times New Roman"/>
                <w:b/>
                <w:color w:val="000000"/>
                <w:sz w:val="24"/>
                <w:szCs w:val="24"/>
              </w:rPr>
              <w:t xml:space="preserve">Główne założenia </w:t>
            </w:r>
            <w:proofErr w:type="spellStart"/>
            <w:r w:rsidRPr="00E20E08">
              <w:rPr>
                <w:rFonts w:cs="Times New Roman"/>
                <w:b/>
                <w:color w:val="000000"/>
                <w:sz w:val="24"/>
                <w:szCs w:val="24"/>
              </w:rPr>
              <w:t>coachingu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mgr Kinga Koehler </w:t>
            </w:r>
          </w:p>
          <w:p w:rsidR="00591BFB" w:rsidRPr="005F1A39" w:rsidRDefault="00E20E0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E08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3527F3" w:rsidRPr="00E20E08">
              <w:rPr>
                <w:rFonts w:cs="Times New Roman"/>
                <w:color w:val="000000"/>
                <w:sz w:val="24"/>
                <w:szCs w:val="24"/>
              </w:rPr>
              <w:t>r</w:t>
            </w:r>
            <w:r w:rsidR="00952374" w:rsidRPr="00E20E08">
              <w:rPr>
                <w:rFonts w:cs="Times New Roman"/>
                <w:color w:val="000000"/>
                <w:sz w:val="24"/>
                <w:szCs w:val="24"/>
              </w:rPr>
              <w:t>azem z I rokiem</w:t>
            </w:r>
            <w:r w:rsidRPr="00E20E0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0E08">
              <w:rPr>
                <w:rFonts w:cs="Times New Roman"/>
                <w:color w:val="000000"/>
                <w:sz w:val="24"/>
                <w:szCs w:val="24"/>
              </w:rPr>
              <w:t>KU)</w:t>
            </w:r>
            <w:r w:rsidR="007F59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C2DF0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="008C54AE" w:rsidRPr="00050C30">
              <w:rPr>
                <w:rFonts w:cs="Times New Roman"/>
                <w:b/>
                <w:color w:val="FF0000"/>
                <w:sz w:val="24"/>
                <w:szCs w:val="24"/>
              </w:rPr>
              <w:t>zajęcia</w:t>
            </w:r>
            <w:proofErr w:type="gramEnd"/>
            <w:r w:rsidR="008C54AE" w:rsidRPr="00050C30">
              <w:rPr>
                <w:rFonts w:cs="Times New Roman"/>
                <w:b/>
                <w:color w:val="FF0000"/>
                <w:sz w:val="24"/>
                <w:szCs w:val="24"/>
              </w:rPr>
              <w:t xml:space="preserve"> od</w:t>
            </w:r>
            <w:r w:rsidR="007F5904" w:rsidRPr="00050C3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40A35" w:rsidRPr="00050C30">
              <w:rPr>
                <w:rFonts w:cs="Times New Roman"/>
                <w:b/>
                <w:color w:val="FF0000"/>
                <w:sz w:val="24"/>
                <w:szCs w:val="24"/>
              </w:rPr>
              <w:t xml:space="preserve">23 </w:t>
            </w:r>
            <w:r w:rsidR="007F5904" w:rsidRPr="00050C30">
              <w:rPr>
                <w:rFonts w:cs="Times New Roman"/>
                <w:b/>
                <w:color w:val="FF0000"/>
                <w:sz w:val="24"/>
                <w:szCs w:val="24"/>
              </w:rPr>
              <w:t>października</w:t>
            </w:r>
            <w:r w:rsidR="007F590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62624" w:rsidRDefault="00C82E88" w:rsidP="00E20E08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D62624" w:rsidTr="00E20E0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FB" w:rsidRPr="00E20E08" w:rsidRDefault="00E20E08" w:rsidP="007C3E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0E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Główne problemy estetyki współczesnej</w:t>
            </w:r>
            <w:r w:rsidR="00952374"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wykład/ćwiczenia – prof. Andrzej </w:t>
            </w:r>
            <w:proofErr w:type="spellStart"/>
            <w:r w:rsidR="00952374"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  <w:r w:rsidR="007C3ED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2DF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C82E88" w:rsidP="00E20E08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416</w:t>
            </w:r>
          </w:p>
        </w:tc>
      </w:tr>
    </w:tbl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43"/>
        <w:gridCol w:w="6777"/>
        <w:gridCol w:w="516"/>
        <w:gridCol w:w="516"/>
      </w:tblGrid>
      <w:tr w:rsidR="00D62624" w:rsidTr="00532D3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BFB" w:rsidRPr="00E20E08" w:rsidRDefault="00212C7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E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Dialog międzyreligijny</w:t>
            </w:r>
            <w:r w:rsidRPr="00B90F2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ks. prof. Jarosław Różański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C82E88" w:rsidP="00E20E0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  <w:tr w:rsidR="00532D33" w:rsidTr="00532D3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3" w:rsidRDefault="00532D3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9,45 -11,15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D33" w:rsidRPr="00E20E08" w:rsidRDefault="00532D33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20E08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Katarzyna Taras/</w:t>
            </w:r>
            <w:r w:rsidRPr="00212C7B">
              <w:rPr>
                <w:rFonts w:cs="Times New Roman"/>
                <w:color w:val="000000"/>
                <w:sz w:val="24"/>
                <w:szCs w:val="24"/>
              </w:rPr>
              <w:t xml:space="preserve"> dr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Jewdokimow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3" w:rsidRPr="00C334FA" w:rsidRDefault="00C334FA" w:rsidP="00E20E08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C334F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33" w:rsidRDefault="00532D33" w:rsidP="00E20E0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F15B6B" w:rsidTr="00532D3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BFB" w:rsidRPr="00E20E08" w:rsidRDefault="00591BFB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2374" w:rsidRPr="00E20E08">
              <w:rPr>
                <w:rFonts w:cs="Times New Roman"/>
                <w:b/>
                <w:color w:val="000000"/>
                <w:sz w:val="24"/>
                <w:szCs w:val="24"/>
              </w:rPr>
              <w:t>Filozoficzne koncepcje kultury</w:t>
            </w:r>
            <w:r w:rsidR="00650456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650456">
              <w:rPr>
                <w:rFonts w:cs="Times New Roman"/>
                <w:color w:val="000000"/>
                <w:sz w:val="24"/>
                <w:szCs w:val="24"/>
              </w:rPr>
              <w:t xml:space="preserve">ćwiczenia </w:t>
            </w:r>
            <w:r w:rsidR="00952374">
              <w:rPr>
                <w:rFonts w:cs="Times New Roman"/>
                <w:color w:val="000000"/>
                <w:sz w:val="24"/>
                <w:szCs w:val="24"/>
              </w:rPr>
              <w:t xml:space="preserve"> – dr</w:t>
            </w:r>
            <w:proofErr w:type="gramEnd"/>
            <w:r w:rsidR="00952374">
              <w:rPr>
                <w:rFonts w:cs="Times New Roman"/>
                <w:color w:val="000000"/>
                <w:sz w:val="24"/>
                <w:szCs w:val="24"/>
              </w:rPr>
              <w:t xml:space="preserve"> Aleksandra Burek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B6B" w:rsidRDefault="00C82E88" w:rsidP="00E20E0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C82E88" w:rsidTr="00532D3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13.30 -15.00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2E88" w:rsidRDefault="00C82E88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20E08">
              <w:rPr>
                <w:rFonts w:cs="Times New Roman"/>
                <w:b/>
                <w:color w:val="000000"/>
                <w:sz w:val="24"/>
                <w:szCs w:val="24"/>
              </w:rPr>
              <w:t>Przemysły kultury w Polsce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Anna Wróblewska </w:t>
            </w:r>
          </w:p>
          <w:p w:rsidR="00C82E88" w:rsidRPr="00E20E08" w:rsidRDefault="00C82E88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20E08">
              <w:rPr>
                <w:rFonts w:cs="Times New Roman"/>
                <w:color w:val="000000"/>
                <w:sz w:val="24"/>
                <w:szCs w:val="24"/>
              </w:rPr>
              <w:t>(razem z I rokiem</w:t>
            </w:r>
            <w:r w:rsidR="00E20E08">
              <w:rPr>
                <w:rFonts w:cs="Times New Roman"/>
                <w:color w:val="000000"/>
                <w:sz w:val="24"/>
                <w:szCs w:val="24"/>
              </w:rPr>
              <w:t xml:space="preserve"> KU</w:t>
            </w:r>
            <w:r w:rsidRPr="00E20E08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2E88" w:rsidRDefault="00C82E88" w:rsidP="00E20E0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  <w:tr w:rsidR="00C82E88" w:rsidTr="00532D33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16.45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E20E08" w:rsidRDefault="00C82E8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20E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Ikony wyobraźni zbiorowej</w:t>
            </w:r>
            <w:r w:rsidRPr="00B90F2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Piotr Jakubowski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Default="00C82E88" w:rsidP="00E20E0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  <w:tr w:rsidR="00D62624" w:rsidTr="00532D33">
        <w:trPr>
          <w:trHeight w:val="23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35C7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17.00 -18.30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591BFB" w:rsidRDefault="00212C7B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20E08">
              <w:rPr>
                <w:rFonts w:cs="Times New Roman"/>
                <w:b/>
                <w:color w:val="000000"/>
                <w:sz w:val="24"/>
                <w:szCs w:val="24"/>
              </w:rPr>
              <w:t>Branding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– mgr Kama Pawlicka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62624" w:rsidRDefault="00C82E88" w:rsidP="00E20E0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Default="00D62624" w:rsidP="00322C22">
      <w:pPr>
        <w:spacing w:line="240" w:lineRule="auto"/>
      </w:pPr>
    </w:p>
    <w:p w:rsidR="00D62624" w:rsidRDefault="00AB59CF" w:rsidP="00322C22">
      <w:pPr>
        <w:spacing w:line="240" w:lineRule="auto"/>
      </w:pPr>
      <w:r>
        <w:t xml:space="preserve">            </w:t>
      </w:r>
      <w:r w:rsidR="00037D36">
        <w:t xml:space="preserve">                    </w:t>
      </w:r>
    </w:p>
    <w:p w:rsidR="00037D36" w:rsidRDefault="00037D36" w:rsidP="00037D36">
      <w:pPr>
        <w:spacing w:line="240" w:lineRule="auto"/>
      </w:pPr>
      <w:r>
        <w:t xml:space="preserve">                                  NIEDZIELA</w:t>
      </w:r>
    </w:p>
    <w:p w:rsidR="00037D36" w:rsidRDefault="00037D36" w:rsidP="00037D36">
      <w:pPr>
        <w:spacing w:line="240" w:lineRule="auto"/>
      </w:pPr>
    </w:p>
    <w:tbl>
      <w:tblPr>
        <w:tblStyle w:val="Tabela-Siatka"/>
        <w:tblW w:w="0" w:type="auto"/>
        <w:tblLook w:val="04A0"/>
      </w:tblPr>
      <w:tblGrid>
        <w:gridCol w:w="1380"/>
        <w:gridCol w:w="6876"/>
        <w:gridCol w:w="1032"/>
      </w:tblGrid>
      <w:tr w:rsidR="00037D36" w:rsidTr="00587D9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6" w:rsidRDefault="00037D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13.00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B2B68" w:rsidRDefault="00037D3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C36F8">
              <w:rPr>
                <w:rFonts w:cs="Times New Roman"/>
                <w:b/>
                <w:color w:val="000000"/>
                <w:sz w:val="24"/>
                <w:szCs w:val="24"/>
              </w:rPr>
              <w:t>Autoprezentacja</w:t>
            </w:r>
            <w:r w:rsidR="00EC36F8">
              <w:rPr>
                <w:rFonts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EC36F8" w:rsidRPr="00EC36F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Podstawy negocjacji. Komunikacja w środkach masowego przekazu</w:t>
            </w:r>
            <w:r w:rsidR="00EC36F8">
              <w:rPr>
                <w:rFonts w:cs="Times New Roman"/>
                <w:color w:val="000000"/>
                <w:sz w:val="24"/>
                <w:szCs w:val="24"/>
              </w:rPr>
              <w:t xml:space="preserve"> – mgr Grażyna Samulska </w:t>
            </w:r>
          </w:p>
          <w:p w:rsidR="00037D36" w:rsidRPr="00EC36F8" w:rsidRDefault="00EC36F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C36F8"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</w:rPr>
              <w:t>pierwsze zajęcia w październiku</w:t>
            </w:r>
            <w:r w:rsidRPr="00EC36F8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7D36" w:rsidRDefault="00037D3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037D36" w:rsidTr="00050C30">
        <w:trPr>
          <w:trHeight w:val="9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36" w:rsidRDefault="00037D3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</w:t>
            </w:r>
            <w:r w:rsidR="00EC36F8">
              <w:rPr>
                <w:sz w:val="20"/>
                <w:szCs w:val="20"/>
              </w:rPr>
              <w:t>8.15</w:t>
            </w:r>
            <w:r w:rsidR="00050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50C30" w:rsidRPr="00050C30" w:rsidRDefault="00EC36F8" w:rsidP="00050C30">
            <w:pPr>
              <w:pStyle w:val="Akapitzlist"/>
              <w:ind w:hanging="360"/>
              <w:rPr>
                <w:color w:val="000000"/>
              </w:rPr>
            </w:pPr>
            <w:proofErr w:type="spellStart"/>
            <w:r w:rsidRPr="004B3FB5">
              <w:rPr>
                <w:b/>
                <w:color w:val="000000"/>
              </w:rPr>
              <w:t>Pr</w:t>
            </w:r>
            <w:r w:rsidR="00050C30">
              <w:rPr>
                <w:b/>
                <w:color w:val="000000"/>
              </w:rPr>
              <w:t>Pr</w:t>
            </w:r>
            <w:r w:rsidRPr="004B3FB5">
              <w:rPr>
                <w:b/>
                <w:color w:val="000000"/>
              </w:rPr>
              <w:t>awo</w:t>
            </w:r>
            <w:proofErr w:type="spellEnd"/>
            <w:r w:rsidRPr="004B3FB5">
              <w:rPr>
                <w:b/>
                <w:color w:val="000000"/>
              </w:rPr>
              <w:t xml:space="preserve"> w praktyce menedżera kultury</w:t>
            </w:r>
            <w:r>
              <w:rPr>
                <w:color w:val="000000"/>
              </w:rPr>
              <w:t xml:space="preserve"> – mec. Joanna Hetman-Krajewska</w:t>
            </w:r>
            <w:r w:rsidR="00050C30">
              <w:rPr>
                <w:color w:val="000000"/>
              </w:rPr>
              <w:br/>
              <w:t xml:space="preserve">zajęcia w terminach: </w:t>
            </w:r>
            <w:r w:rsidR="00050C30">
              <w:rPr>
                <w:rFonts w:ascii="Calibri" w:hAnsi="Calibri"/>
                <w:color w:val="1F497D"/>
                <w:sz w:val="22"/>
                <w:szCs w:val="22"/>
              </w:rPr>
              <w:t>27.09, 11.10, 25.10, 29.11, 13.12</w:t>
            </w:r>
            <w:r w:rsidR="00050C30" w:rsidRPr="00050C30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  <w:p w:rsidR="00037D36" w:rsidRDefault="00037D36" w:rsidP="00050C30">
            <w:pPr>
              <w:pStyle w:val="Akapitzlist"/>
              <w:ind w:hanging="360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7D36" w:rsidRDefault="00EC36F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</w:t>
            </w:r>
          </w:p>
        </w:tc>
      </w:tr>
    </w:tbl>
    <w:p w:rsidR="00D62624" w:rsidRDefault="00D62624" w:rsidP="00322C22">
      <w:pPr>
        <w:spacing w:line="240" w:lineRule="auto"/>
      </w:pPr>
    </w:p>
    <w:p w:rsidR="00D62624" w:rsidRDefault="00D62624" w:rsidP="00322C22">
      <w:pPr>
        <w:spacing w:line="240" w:lineRule="auto"/>
      </w:pPr>
    </w:p>
    <w:p w:rsidR="00D62624" w:rsidRDefault="00D62624" w:rsidP="00322C22">
      <w:pPr>
        <w:spacing w:line="240" w:lineRule="auto"/>
      </w:pPr>
    </w:p>
    <w:p w:rsidR="00AD2D9D" w:rsidRDefault="00AD2D9D" w:rsidP="00D62624">
      <w:pPr>
        <w:spacing w:after="200" w:line="276" w:lineRule="auto"/>
        <w:ind w:firstLine="0"/>
        <w:jc w:val="left"/>
      </w:pP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C22"/>
    <w:rsid w:val="00030156"/>
    <w:rsid w:val="00037D36"/>
    <w:rsid w:val="00040DB1"/>
    <w:rsid w:val="00050C30"/>
    <w:rsid w:val="00083B84"/>
    <w:rsid w:val="00093FD1"/>
    <w:rsid w:val="000A270E"/>
    <w:rsid w:val="000C4FDC"/>
    <w:rsid w:val="000D4ED5"/>
    <w:rsid w:val="00116283"/>
    <w:rsid w:val="00133D73"/>
    <w:rsid w:val="001402D0"/>
    <w:rsid w:val="001513D5"/>
    <w:rsid w:val="00171A22"/>
    <w:rsid w:val="00186183"/>
    <w:rsid w:val="001A5C8C"/>
    <w:rsid w:val="00205A2D"/>
    <w:rsid w:val="00205F46"/>
    <w:rsid w:val="00212C7B"/>
    <w:rsid w:val="00254E48"/>
    <w:rsid w:val="002A37F2"/>
    <w:rsid w:val="002B1F4C"/>
    <w:rsid w:val="002C2DF0"/>
    <w:rsid w:val="002D1AF4"/>
    <w:rsid w:val="002F2671"/>
    <w:rsid w:val="00302691"/>
    <w:rsid w:val="00305963"/>
    <w:rsid w:val="00322C22"/>
    <w:rsid w:val="003527F3"/>
    <w:rsid w:val="00352FD7"/>
    <w:rsid w:val="00360758"/>
    <w:rsid w:val="00374BF1"/>
    <w:rsid w:val="003E3639"/>
    <w:rsid w:val="003E760A"/>
    <w:rsid w:val="00412EDC"/>
    <w:rsid w:val="00454A1E"/>
    <w:rsid w:val="004567FC"/>
    <w:rsid w:val="004720C3"/>
    <w:rsid w:val="00486EFF"/>
    <w:rsid w:val="004A2952"/>
    <w:rsid w:val="004B3FB5"/>
    <w:rsid w:val="004C67DB"/>
    <w:rsid w:val="004F5A67"/>
    <w:rsid w:val="005067B5"/>
    <w:rsid w:val="00511057"/>
    <w:rsid w:val="00532D33"/>
    <w:rsid w:val="00535C78"/>
    <w:rsid w:val="00562DEF"/>
    <w:rsid w:val="00587D95"/>
    <w:rsid w:val="00591BFB"/>
    <w:rsid w:val="005B589C"/>
    <w:rsid w:val="005B6AE7"/>
    <w:rsid w:val="005F1A39"/>
    <w:rsid w:val="00603B43"/>
    <w:rsid w:val="006307CF"/>
    <w:rsid w:val="00632510"/>
    <w:rsid w:val="00640B88"/>
    <w:rsid w:val="0064328E"/>
    <w:rsid w:val="00650456"/>
    <w:rsid w:val="006534AA"/>
    <w:rsid w:val="00682769"/>
    <w:rsid w:val="006C144E"/>
    <w:rsid w:val="006C6C2C"/>
    <w:rsid w:val="006D00A1"/>
    <w:rsid w:val="006D3C17"/>
    <w:rsid w:val="006D7747"/>
    <w:rsid w:val="006D7C2C"/>
    <w:rsid w:val="006E714C"/>
    <w:rsid w:val="006F36FD"/>
    <w:rsid w:val="006F5052"/>
    <w:rsid w:val="006F5A47"/>
    <w:rsid w:val="007078AB"/>
    <w:rsid w:val="00755BD2"/>
    <w:rsid w:val="00795770"/>
    <w:rsid w:val="007C3ED1"/>
    <w:rsid w:val="007D3888"/>
    <w:rsid w:val="007E13CE"/>
    <w:rsid w:val="007E45FC"/>
    <w:rsid w:val="007F5904"/>
    <w:rsid w:val="007F7D1A"/>
    <w:rsid w:val="008023A9"/>
    <w:rsid w:val="008A451C"/>
    <w:rsid w:val="008B45D4"/>
    <w:rsid w:val="008C54AE"/>
    <w:rsid w:val="008E5E3A"/>
    <w:rsid w:val="00904C5E"/>
    <w:rsid w:val="00906B77"/>
    <w:rsid w:val="00940A35"/>
    <w:rsid w:val="009514DC"/>
    <w:rsid w:val="00952374"/>
    <w:rsid w:val="0096119A"/>
    <w:rsid w:val="009872A5"/>
    <w:rsid w:val="009A6708"/>
    <w:rsid w:val="009B6DA3"/>
    <w:rsid w:val="009B70B5"/>
    <w:rsid w:val="009B71AB"/>
    <w:rsid w:val="009C4B9F"/>
    <w:rsid w:val="009D10F9"/>
    <w:rsid w:val="00A325D2"/>
    <w:rsid w:val="00A748E7"/>
    <w:rsid w:val="00AA61BC"/>
    <w:rsid w:val="00AB59CF"/>
    <w:rsid w:val="00AD20F4"/>
    <w:rsid w:val="00AD2D9D"/>
    <w:rsid w:val="00AD6993"/>
    <w:rsid w:val="00B22C2E"/>
    <w:rsid w:val="00B26C2A"/>
    <w:rsid w:val="00B2702A"/>
    <w:rsid w:val="00B53762"/>
    <w:rsid w:val="00B735B0"/>
    <w:rsid w:val="00B82A27"/>
    <w:rsid w:val="00B90F2D"/>
    <w:rsid w:val="00B91814"/>
    <w:rsid w:val="00BA4388"/>
    <w:rsid w:val="00BB2B68"/>
    <w:rsid w:val="00BD7F2B"/>
    <w:rsid w:val="00C03EF4"/>
    <w:rsid w:val="00C334FA"/>
    <w:rsid w:val="00C37A77"/>
    <w:rsid w:val="00C414F9"/>
    <w:rsid w:val="00C47599"/>
    <w:rsid w:val="00C50816"/>
    <w:rsid w:val="00C56128"/>
    <w:rsid w:val="00C812E0"/>
    <w:rsid w:val="00C82E88"/>
    <w:rsid w:val="00CA7889"/>
    <w:rsid w:val="00CC4F26"/>
    <w:rsid w:val="00CF2D34"/>
    <w:rsid w:val="00CF6CE6"/>
    <w:rsid w:val="00D24C69"/>
    <w:rsid w:val="00D62624"/>
    <w:rsid w:val="00D62F69"/>
    <w:rsid w:val="00D757B8"/>
    <w:rsid w:val="00D815AD"/>
    <w:rsid w:val="00D85995"/>
    <w:rsid w:val="00DA588C"/>
    <w:rsid w:val="00DC0E53"/>
    <w:rsid w:val="00DC6108"/>
    <w:rsid w:val="00DD7BE7"/>
    <w:rsid w:val="00E05ADE"/>
    <w:rsid w:val="00E1080C"/>
    <w:rsid w:val="00E20E08"/>
    <w:rsid w:val="00E225F9"/>
    <w:rsid w:val="00E446AA"/>
    <w:rsid w:val="00E60043"/>
    <w:rsid w:val="00E9763C"/>
    <w:rsid w:val="00EA5A0B"/>
    <w:rsid w:val="00EB5A4F"/>
    <w:rsid w:val="00EC36F8"/>
    <w:rsid w:val="00F15B6B"/>
    <w:rsid w:val="00F3024D"/>
    <w:rsid w:val="00F31138"/>
    <w:rsid w:val="00F42309"/>
    <w:rsid w:val="00F45593"/>
    <w:rsid w:val="00F60047"/>
    <w:rsid w:val="00F60CBF"/>
    <w:rsid w:val="00F620D7"/>
    <w:rsid w:val="00F665BE"/>
    <w:rsid w:val="00F97265"/>
    <w:rsid w:val="00FA3144"/>
    <w:rsid w:val="00FC1E82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0C3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2</cp:revision>
  <dcterms:created xsi:type="dcterms:W3CDTF">2015-10-08T08:51:00Z</dcterms:created>
  <dcterms:modified xsi:type="dcterms:W3CDTF">2015-10-08T08:51:00Z</dcterms:modified>
</cp:coreProperties>
</file>