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D9B5" w14:textId="77777777" w:rsidR="00FB0272" w:rsidRDefault="00000000">
      <w:pPr>
        <w:tabs>
          <w:tab w:val="center" w:pos="5762"/>
          <w:tab w:val="center" w:pos="6482"/>
          <w:tab w:val="center" w:pos="7202"/>
          <w:tab w:val="center" w:pos="7923"/>
          <w:tab w:val="center" w:pos="8643"/>
          <w:tab w:val="center" w:pos="9363"/>
          <w:tab w:val="right" w:pos="13098"/>
        </w:tabs>
      </w:pPr>
      <w:r>
        <w:t xml:space="preserve">SPECJALIZACJA: </w:t>
      </w:r>
      <w:r>
        <w:rPr>
          <w:u w:val="single" w:color="000000"/>
        </w:rPr>
        <w:t>NAUCZYCIELSKA</w:t>
      </w:r>
      <w:r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Filologia Polska I stopień </w:t>
      </w:r>
    </w:p>
    <w:tbl>
      <w:tblPr>
        <w:tblStyle w:val="TableGrid"/>
        <w:tblW w:w="15605" w:type="dxa"/>
        <w:tblInd w:w="-741" w:type="dxa"/>
        <w:tblCellMar>
          <w:top w:w="16" w:type="dxa"/>
          <w:left w:w="11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450"/>
        <w:gridCol w:w="5357"/>
        <w:gridCol w:w="1986"/>
        <w:gridCol w:w="1280"/>
        <w:gridCol w:w="995"/>
        <w:gridCol w:w="1276"/>
        <w:gridCol w:w="2411"/>
        <w:gridCol w:w="850"/>
      </w:tblGrid>
      <w:tr w:rsidR="00FB0272" w14:paraId="0C0C21FC" w14:textId="77777777">
        <w:trPr>
          <w:trHeight w:val="91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A96E" w14:textId="77777777" w:rsidR="00FB0272" w:rsidRDefault="00000000">
            <w:pPr>
              <w:ind w:left="111"/>
              <w:jc w:val="center"/>
            </w:pPr>
            <w:r>
              <w:rPr>
                <w:b w:val="0"/>
                <w:sz w:val="24"/>
              </w:rPr>
              <w:t xml:space="preserve">  </w:t>
            </w:r>
          </w:p>
          <w:p w14:paraId="1C90AF0A" w14:textId="77777777" w:rsidR="00FB0272" w:rsidRDefault="00000000">
            <w:pPr>
              <w:ind w:left="16"/>
              <w:jc w:val="center"/>
            </w:pPr>
            <w:r>
              <w:rPr>
                <w:b w:val="0"/>
                <w:sz w:val="24"/>
              </w:rPr>
              <w:t xml:space="preserve">Rok/ semestr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072" w14:textId="77777777" w:rsidR="00FB0272" w:rsidRDefault="00000000">
            <w:pPr>
              <w:spacing w:after="26"/>
              <w:ind w:left="5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C249FFF" w14:textId="77777777" w:rsidR="00FB0272" w:rsidRDefault="00000000">
            <w:pPr>
              <w:ind w:right="16"/>
              <w:jc w:val="center"/>
            </w:pPr>
            <w:r>
              <w:rPr>
                <w:b w:val="0"/>
                <w:sz w:val="24"/>
              </w:rPr>
              <w:t xml:space="preserve">Przedmiot / 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9C6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5213622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687B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A82FE03" w14:textId="77777777" w:rsidR="00FB0272" w:rsidRDefault="00000000">
            <w:pPr>
              <w:ind w:right="8"/>
              <w:jc w:val="center"/>
            </w:pPr>
            <w:r>
              <w:rPr>
                <w:b w:val="0"/>
                <w:sz w:val="24"/>
              </w:rPr>
              <w:t xml:space="preserve">Forma </w:t>
            </w:r>
          </w:p>
          <w:p w14:paraId="0E57B64C" w14:textId="77777777" w:rsidR="00FB0272" w:rsidRDefault="00000000">
            <w:pPr>
              <w:ind w:left="50"/>
            </w:pPr>
            <w:r>
              <w:rPr>
                <w:b w:val="0"/>
                <w:sz w:val="24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492A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778BC01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53D8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28A6B5E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Punkty </w:t>
            </w:r>
          </w:p>
          <w:p w14:paraId="4345F68D" w14:textId="77777777" w:rsidR="00FB0272" w:rsidRDefault="00000000">
            <w:pPr>
              <w:ind w:right="12"/>
              <w:jc w:val="center"/>
            </w:pPr>
            <w:r>
              <w:rPr>
                <w:b w:val="0"/>
                <w:sz w:val="24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4D5F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27520AA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Dzień tygodnia, godzina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C3A4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7C85906" w14:textId="77777777" w:rsidR="00FB0272" w:rsidRDefault="00000000">
            <w:pPr>
              <w:ind w:right="9"/>
              <w:jc w:val="center"/>
            </w:pPr>
            <w:r>
              <w:rPr>
                <w:b w:val="0"/>
                <w:sz w:val="24"/>
              </w:rPr>
              <w:t xml:space="preserve">Sala </w:t>
            </w:r>
          </w:p>
        </w:tc>
      </w:tr>
      <w:tr w:rsidR="00FB0272" w14:paraId="740E4F5E" w14:textId="77777777">
        <w:trPr>
          <w:trHeight w:val="84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7C1D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04264DE3" w14:textId="77777777" w:rsidR="00FB0272" w:rsidRDefault="00000000">
            <w:r>
              <w:rPr>
                <w:b w:val="0"/>
                <w:sz w:val="24"/>
              </w:rPr>
              <w:t xml:space="preserve">2 / 3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BFC7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6878059D" w14:textId="77777777" w:rsidR="00FB0272" w:rsidRDefault="00000000">
            <w:r>
              <w:rPr>
                <w:b w:val="0"/>
                <w:i/>
                <w:sz w:val="24"/>
              </w:rPr>
              <w:t xml:space="preserve">Psychologia ogólna </w:t>
            </w:r>
          </w:p>
          <w:p w14:paraId="5F7C4D72" w14:textId="77777777" w:rsidR="00FB0272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0075" w14:textId="77777777" w:rsidR="00FB0272" w:rsidRDefault="00000000">
            <w:pPr>
              <w:spacing w:after="24"/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A824D84" w14:textId="77777777" w:rsidR="00FB0272" w:rsidRDefault="00000000">
            <w:pPr>
              <w:ind w:right="10"/>
              <w:jc w:val="center"/>
            </w:pPr>
            <w:r>
              <w:rPr>
                <w:b w:val="0"/>
                <w:sz w:val="24"/>
              </w:rPr>
              <w:t xml:space="preserve">Wykład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7F99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FFFBE5D" w14:textId="77777777" w:rsidR="00FB0272" w:rsidRDefault="00000000">
            <w:pPr>
              <w:ind w:left="105"/>
            </w:pPr>
            <w:r>
              <w:rPr>
                <w:b w:val="0"/>
                <w:sz w:val="24"/>
              </w:rPr>
              <w:t xml:space="preserve">Egzamin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CEF3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EAE1FF6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87C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1A577E7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9E01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0BB51FA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Woy </w:t>
            </w:r>
          </w:p>
          <w:p w14:paraId="2D448D7B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813A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1E04823F" w14:textId="77777777">
        <w:trPr>
          <w:trHeight w:val="84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1A2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189C40B1" w14:textId="77777777" w:rsidR="00FB0272" w:rsidRDefault="00000000">
            <w:r>
              <w:rPr>
                <w:b w:val="0"/>
                <w:sz w:val="24"/>
              </w:rPr>
              <w:t xml:space="preserve">2 / 4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14:paraId="3D6A7BCD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3579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0A3C402C" w14:textId="77777777" w:rsidR="00FB0272" w:rsidRDefault="00000000">
            <w:r>
              <w:rPr>
                <w:b w:val="0"/>
                <w:i/>
                <w:sz w:val="24"/>
              </w:rPr>
              <w:t>Pedagogika ogólna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89F6" w14:textId="77777777" w:rsidR="00FB0272" w:rsidRDefault="00000000">
            <w:pPr>
              <w:spacing w:after="19"/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2978221" w14:textId="77777777" w:rsidR="00FB0272" w:rsidRDefault="00000000">
            <w:pPr>
              <w:ind w:right="10"/>
              <w:jc w:val="center"/>
            </w:pPr>
            <w:r>
              <w:rPr>
                <w:b w:val="0"/>
                <w:sz w:val="24"/>
              </w:rPr>
              <w:t xml:space="preserve">Wykład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4B5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1BDE0DB" w14:textId="77777777" w:rsidR="00FB0272" w:rsidRDefault="00000000">
            <w:pPr>
              <w:ind w:left="105"/>
            </w:pPr>
            <w:r>
              <w:rPr>
                <w:b w:val="0"/>
                <w:sz w:val="24"/>
              </w:rPr>
              <w:t xml:space="preserve">Egzamin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D0A7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5BC7F1E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9AC3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3EEDDCA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C02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605023E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Woy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A9C4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7A6E69EE" w14:textId="77777777">
        <w:trPr>
          <w:trHeight w:val="111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DA6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214C4D14" w14:textId="77777777" w:rsidR="00FB0272" w:rsidRDefault="00000000">
            <w:r>
              <w:rPr>
                <w:b w:val="0"/>
                <w:sz w:val="24"/>
              </w:rPr>
              <w:t xml:space="preserve">2 / 3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14:paraId="0735AE98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3177A4C8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62E6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5B53EE04" w14:textId="77777777" w:rsidR="00FB0272" w:rsidRDefault="00000000">
            <w:r>
              <w:rPr>
                <w:b w:val="0"/>
                <w:i/>
                <w:sz w:val="24"/>
              </w:rPr>
              <w:t xml:space="preserve">Psychologia etapów edukacyjnych I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EED6" w14:textId="77777777" w:rsidR="00FB0272" w:rsidRDefault="00000000">
            <w:pPr>
              <w:spacing w:after="19"/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C7D6A59" w14:textId="77777777" w:rsidR="00FB0272" w:rsidRDefault="00000000">
            <w:pPr>
              <w:ind w:right="10"/>
              <w:jc w:val="center"/>
            </w:pPr>
            <w:r>
              <w:rPr>
                <w:b w:val="0"/>
                <w:sz w:val="24"/>
              </w:rPr>
              <w:t xml:space="preserve">Wykład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B3AB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2AA9111" w14:textId="77777777" w:rsidR="00FB0272" w:rsidRDefault="00000000">
            <w:pPr>
              <w:ind w:left="105"/>
            </w:pPr>
            <w:r>
              <w:rPr>
                <w:b w:val="0"/>
                <w:sz w:val="24"/>
              </w:rPr>
              <w:t xml:space="preserve">Egzamin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333D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1965A97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2BDE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085DBC3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1D6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41DB8D9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Woy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3477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3BDD3D67" w14:textId="77777777">
        <w:trPr>
          <w:trHeight w:val="84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D235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30A73A1C" w14:textId="77777777" w:rsidR="00FB0272" w:rsidRDefault="00000000">
            <w:r>
              <w:rPr>
                <w:b w:val="0"/>
                <w:sz w:val="24"/>
              </w:rPr>
              <w:t xml:space="preserve">2 / 3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14:paraId="1A6D0B95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A93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203C9321" w14:textId="77777777" w:rsidR="00FB0272" w:rsidRDefault="00000000">
            <w:r>
              <w:rPr>
                <w:b w:val="0"/>
                <w:i/>
                <w:sz w:val="24"/>
              </w:rPr>
              <w:t xml:space="preserve">Diagnoza i terapia pedagogiczna </w:t>
            </w:r>
          </w:p>
          <w:p w14:paraId="4EE517C7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F60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D30A6CD" w14:textId="77777777" w:rsidR="00FB0272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C08B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C966592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5A0D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1624730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EB8F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BC69A33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7AC8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27125FF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Woy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B38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32117937" w14:textId="77777777">
        <w:trPr>
          <w:trHeight w:val="111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6E23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005306C4" w14:textId="77777777" w:rsidR="00FB0272" w:rsidRDefault="00000000">
            <w:r>
              <w:rPr>
                <w:b w:val="0"/>
                <w:sz w:val="24"/>
              </w:rPr>
              <w:t xml:space="preserve">2 / 4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CB6" w14:textId="77777777" w:rsidR="00FB0272" w:rsidRDefault="00000000">
            <w:pPr>
              <w:spacing w:after="20"/>
            </w:pPr>
            <w:r>
              <w:rPr>
                <w:b w:val="0"/>
                <w:i/>
                <w:sz w:val="24"/>
              </w:rPr>
              <w:t xml:space="preserve"> </w:t>
            </w:r>
          </w:p>
          <w:p w14:paraId="3E20CBBD" w14:textId="77777777" w:rsidR="00FB0272" w:rsidRDefault="00000000">
            <w:r>
              <w:rPr>
                <w:b w:val="0"/>
                <w:i/>
                <w:sz w:val="24"/>
              </w:rPr>
              <w:t xml:space="preserve">Emisja głosu </w:t>
            </w:r>
          </w:p>
          <w:p w14:paraId="0B34EDAB" w14:textId="77777777" w:rsidR="00FB0272" w:rsidRDefault="00000000">
            <w:r>
              <w:rPr>
                <w:color w:val="FF0000"/>
                <w:sz w:val="24"/>
              </w:rPr>
              <w:t xml:space="preserve"> </w:t>
            </w:r>
          </w:p>
          <w:p w14:paraId="088E5F6A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1204" w14:textId="77777777" w:rsidR="00FB0272" w:rsidRDefault="00000000">
            <w:pPr>
              <w:spacing w:after="19"/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692F93E" w14:textId="77777777" w:rsidR="00FB0272" w:rsidRDefault="00000000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BEE7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35875AB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B1E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330D800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6A7E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3912C3C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5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6ADDF82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Woy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68B4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468E1E7B" w14:textId="77777777">
        <w:trPr>
          <w:trHeight w:val="83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F2D1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0C6732D7" w14:textId="77777777" w:rsidR="00FB0272" w:rsidRDefault="00000000">
            <w:r>
              <w:rPr>
                <w:b w:val="0"/>
                <w:sz w:val="24"/>
              </w:rPr>
              <w:t xml:space="preserve">2 / 3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FB2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61CAD557" w14:textId="77777777" w:rsidR="00FB0272" w:rsidRDefault="00000000">
            <w:r>
              <w:rPr>
                <w:b w:val="0"/>
                <w:i/>
                <w:sz w:val="24"/>
              </w:rPr>
              <w:t xml:space="preserve">Dydaktyka ogólna </w:t>
            </w:r>
          </w:p>
          <w:p w14:paraId="3D67572D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3AC1" w14:textId="77777777" w:rsidR="00FB0272" w:rsidRDefault="00000000">
            <w:pPr>
              <w:spacing w:after="19"/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542DD0C" w14:textId="77777777" w:rsidR="00FB0272" w:rsidRDefault="00000000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F485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E7F6004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6128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C02FDFF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D789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2176994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1F32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BCB7F20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Woy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725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03EFAE02" w14:textId="77777777">
        <w:trPr>
          <w:trHeight w:val="194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EEE" w14:textId="77777777" w:rsidR="00FB0272" w:rsidRDefault="00000000">
            <w:r>
              <w:rPr>
                <w:b w:val="0"/>
                <w:sz w:val="24"/>
              </w:rPr>
              <w:lastRenderedPageBreak/>
              <w:t xml:space="preserve"> </w:t>
            </w:r>
          </w:p>
          <w:p w14:paraId="505F2007" w14:textId="77777777" w:rsidR="00FB0272" w:rsidRDefault="00000000">
            <w:r>
              <w:rPr>
                <w:b w:val="0"/>
                <w:sz w:val="24"/>
              </w:rPr>
              <w:t xml:space="preserve">3 / 5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14:paraId="6C5C9823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0A0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7DFE71FA" w14:textId="77777777" w:rsidR="00FB0272" w:rsidRDefault="00000000">
            <w:pPr>
              <w:spacing w:after="50" w:line="237" w:lineRule="auto"/>
            </w:pPr>
            <w:r>
              <w:rPr>
                <w:b w:val="0"/>
                <w:i/>
                <w:sz w:val="24"/>
              </w:rPr>
              <w:t xml:space="preserve">Dydaktyka przedmiotowa: Metodyka nauczania literatury w szkole podstawowej </w:t>
            </w:r>
          </w:p>
          <w:p w14:paraId="25678B71" w14:textId="77777777" w:rsidR="00FB0272" w:rsidRDefault="00000000">
            <w:r>
              <w:rPr>
                <w:sz w:val="24"/>
              </w:rPr>
              <w:t xml:space="preserve">mgr Marcin Miłko </w:t>
            </w:r>
          </w:p>
          <w:p w14:paraId="105D3F34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644E5680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2C595793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6B87" w14:textId="77777777" w:rsidR="00FB0272" w:rsidRDefault="00000000">
            <w:pPr>
              <w:spacing w:after="25"/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2072509" w14:textId="77777777" w:rsidR="00FB0272" w:rsidRDefault="00000000">
            <w:pPr>
              <w:ind w:right="14"/>
              <w:jc w:val="center"/>
            </w:pPr>
            <w:r>
              <w:rPr>
                <w:b w:val="0"/>
                <w:sz w:val="24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A202" w14:textId="77777777" w:rsidR="00FB0272" w:rsidRDefault="00000000">
            <w:pPr>
              <w:ind w:left="5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3681B77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E11" w14:textId="77777777" w:rsidR="00FB0272" w:rsidRDefault="00000000">
            <w:pPr>
              <w:ind w:left="4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0DB4A37" w14:textId="77777777" w:rsidR="00FB0272" w:rsidRDefault="00000000">
            <w:pPr>
              <w:ind w:right="15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D301" w14:textId="77777777" w:rsidR="00FB0272" w:rsidRDefault="0000000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53DC1F4" w14:textId="77777777" w:rsidR="00FB0272" w:rsidRDefault="00000000">
            <w:pPr>
              <w:ind w:right="6"/>
              <w:jc w:val="center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4EF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5668FC0" w14:textId="77777777" w:rsidR="00FB0272" w:rsidRDefault="00000000">
            <w:pPr>
              <w:ind w:left="5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AA5AB2A" w14:textId="77777777" w:rsidR="00FB0272" w:rsidRDefault="00000000">
            <w:pPr>
              <w:ind w:right="10"/>
              <w:jc w:val="center"/>
            </w:pPr>
            <w:r>
              <w:rPr>
                <w:b w:val="0"/>
                <w:sz w:val="24"/>
              </w:rPr>
              <w:t xml:space="preserve">Pt. 8.00 – 9.30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521C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5AEECC92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162AD30F" w14:textId="77777777" w:rsidR="00FB0272" w:rsidRDefault="00000000">
            <w:r>
              <w:rPr>
                <w:b w:val="0"/>
                <w:sz w:val="24"/>
              </w:rPr>
              <w:t xml:space="preserve">407 </w:t>
            </w:r>
          </w:p>
        </w:tc>
      </w:tr>
      <w:tr w:rsidR="00FB0272" w14:paraId="42DA18BC" w14:textId="77777777">
        <w:trPr>
          <w:trHeight w:val="139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481D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3C223BA7" w14:textId="77777777" w:rsidR="00FB0272" w:rsidRDefault="00000000">
            <w:r>
              <w:rPr>
                <w:b w:val="0"/>
                <w:sz w:val="24"/>
              </w:rPr>
              <w:t xml:space="preserve">3 / 5,6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5B93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1A60CB14" w14:textId="77777777" w:rsidR="00FB0272" w:rsidRDefault="00000000">
            <w:pPr>
              <w:spacing w:after="21"/>
            </w:pPr>
            <w:r>
              <w:rPr>
                <w:b w:val="0"/>
                <w:i/>
                <w:sz w:val="24"/>
              </w:rPr>
              <w:t xml:space="preserve">Dydaktyka przedmiotowa: Metodyka nauczania </w:t>
            </w:r>
          </w:p>
          <w:p w14:paraId="0E5B8C58" w14:textId="525CC949" w:rsidR="00FB0272" w:rsidRDefault="00000000">
            <w:pPr>
              <w:spacing w:line="237" w:lineRule="auto"/>
              <w:ind w:right="990"/>
            </w:pPr>
            <w:r>
              <w:rPr>
                <w:b w:val="0"/>
                <w:i/>
                <w:sz w:val="24"/>
              </w:rPr>
              <w:t>języka polskiego: szkoła podstawowa</w:t>
            </w:r>
            <w:r w:rsidR="007F03E5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sz w:val="24"/>
              </w:rPr>
              <w:t>prof. dr hab. Piotr Zbróg</w:t>
            </w:r>
            <w:r>
              <w:rPr>
                <w:b w:val="0"/>
                <w:i/>
                <w:sz w:val="24"/>
              </w:rPr>
              <w:t xml:space="preserve"> </w:t>
            </w:r>
          </w:p>
          <w:p w14:paraId="6923C9C8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F83E" w14:textId="77777777" w:rsidR="00FB0272" w:rsidRDefault="00000000">
            <w:pPr>
              <w:spacing w:after="25"/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9401C4B" w14:textId="77777777" w:rsidR="00FB0272" w:rsidRDefault="00000000">
            <w:pPr>
              <w:ind w:left="1"/>
              <w:jc w:val="center"/>
            </w:pPr>
            <w:r>
              <w:rPr>
                <w:b w:val="0"/>
                <w:sz w:val="24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44CF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427E91B1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FAA3" w14:textId="77777777" w:rsidR="00FB0272" w:rsidRDefault="00000000">
            <w:pPr>
              <w:ind w:left="6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346EFB2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725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5C43B39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B906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C464242" w14:textId="77777777" w:rsidR="007F03E5" w:rsidRDefault="00000000">
            <w:pPr>
              <w:spacing w:line="237" w:lineRule="auto"/>
              <w:ind w:firstLine="27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Pt. 11.30 – 14.45 </w:t>
            </w:r>
          </w:p>
          <w:p w14:paraId="3666E150" w14:textId="1E6895CD" w:rsidR="00FB0272" w:rsidRDefault="00000000" w:rsidP="007F03E5">
            <w:pPr>
              <w:spacing w:line="237" w:lineRule="auto"/>
            </w:pPr>
            <w:r>
              <w:rPr>
                <w:b w:val="0"/>
                <w:sz w:val="24"/>
              </w:rPr>
              <w:t xml:space="preserve">zajęcia odbywają się co dwa tygodnie </w:t>
            </w:r>
          </w:p>
          <w:p w14:paraId="23DE9481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58F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2154875F" w14:textId="77777777" w:rsidR="00FB0272" w:rsidRDefault="00000000">
            <w:r>
              <w:rPr>
                <w:b w:val="0"/>
                <w:sz w:val="24"/>
              </w:rPr>
              <w:t xml:space="preserve">407 </w:t>
            </w:r>
          </w:p>
        </w:tc>
      </w:tr>
      <w:tr w:rsidR="00FB0272" w14:paraId="1C62D603" w14:textId="77777777">
        <w:trPr>
          <w:trHeight w:val="84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A3D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783C9D1C" w14:textId="77777777" w:rsidR="00FB0272" w:rsidRDefault="00000000">
            <w:r>
              <w:rPr>
                <w:b w:val="0"/>
                <w:sz w:val="24"/>
              </w:rPr>
              <w:t xml:space="preserve">3 / 5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2B0A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45D3FFD1" w14:textId="77777777" w:rsidR="00FB0272" w:rsidRDefault="00000000">
            <w:r>
              <w:rPr>
                <w:b w:val="0"/>
                <w:i/>
                <w:sz w:val="24"/>
              </w:rPr>
              <w:t xml:space="preserve">Pedagogika etapów edukacyjnych I </w:t>
            </w:r>
          </w:p>
          <w:p w14:paraId="7109BEF4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22A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86151EA" w14:textId="77777777" w:rsidR="00FB0272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2A85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DBBDFBE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Egzamin po 6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7B66" w14:textId="77777777" w:rsidR="00FB0272" w:rsidRDefault="00000000">
            <w:pPr>
              <w:ind w:left="6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E21F02A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B9D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0528680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CEFE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257AEBB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Woy.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835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2F6CD0A7" w14:textId="77777777">
        <w:trPr>
          <w:trHeight w:val="139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F521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50A0A3C4" w14:textId="77777777" w:rsidR="00FB0272" w:rsidRDefault="00000000">
            <w:r>
              <w:rPr>
                <w:b w:val="0"/>
                <w:sz w:val="24"/>
              </w:rPr>
              <w:t xml:space="preserve">3 / 6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798F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42BF373E" w14:textId="77777777" w:rsidR="00FB0272" w:rsidRDefault="00000000">
            <w:pPr>
              <w:spacing w:after="43" w:line="237" w:lineRule="auto"/>
            </w:pPr>
            <w:r>
              <w:rPr>
                <w:b w:val="0"/>
                <w:i/>
                <w:sz w:val="24"/>
              </w:rPr>
              <w:t xml:space="preserve">Przekład </w:t>
            </w:r>
            <w:proofErr w:type="spellStart"/>
            <w:r>
              <w:rPr>
                <w:b w:val="0"/>
                <w:i/>
                <w:sz w:val="24"/>
              </w:rPr>
              <w:t>intersemiotyczny</w:t>
            </w:r>
            <w:proofErr w:type="spellEnd"/>
            <w:r>
              <w:rPr>
                <w:b w:val="0"/>
                <w:i/>
                <w:sz w:val="24"/>
              </w:rPr>
              <w:t xml:space="preserve"> w praktyce nauczania literatury </w:t>
            </w:r>
          </w:p>
          <w:p w14:paraId="3CB72CA0" w14:textId="77777777" w:rsidR="00FB0272" w:rsidRDefault="00000000">
            <w:r>
              <w:rPr>
                <w:sz w:val="24"/>
              </w:rPr>
              <w:t xml:space="preserve">mgr Łukasz Tupacz </w:t>
            </w:r>
          </w:p>
          <w:p w14:paraId="5A37CD91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0C8B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13ABF44F" w14:textId="77777777" w:rsidR="00FB0272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3CF0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AD68C8C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3AA" w14:textId="77777777" w:rsidR="00FB0272" w:rsidRDefault="00000000">
            <w:pPr>
              <w:ind w:left="6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0FA026C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821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CDF3D3B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911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D2BEC18" w14:textId="77777777" w:rsidR="00FB0272" w:rsidRDefault="00000000">
            <w:pPr>
              <w:ind w:left="5"/>
              <w:jc w:val="center"/>
            </w:pPr>
            <w:r>
              <w:rPr>
                <w:b w:val="0"/>
                <w:sz w:val="24"/>
              </w:rPr>
              <w:t xml:space="preserve">Pt. 15.00 – 16.30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5CA4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30A7C63D" w14:textId="77777777" w:rsidR="00FB0272" w:rsidRDefault="00000000">
            <w:r>
              <w:rPr>
                <w:b w:val="0"/>
                <w:sz w:val="24"/>
              </w:rPr>
              <w:t xml:space="preserve">407 </w:t>
            </w:r>
          </w:p>
        </w:tc>
      </w:tr>
      <w:tr w:rsidR="00FB0272" w14:paraId="45967FE6" w14:textId="77777777">
        <w:trPr>
          <w:trHeight w:val="139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CDF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5630DEC8" w14:textId="77777777" w:rsidR="00FB0272" w:rsidRDefault="00000000">
            <w:r>
              <w:rPr>
                <w:b w:val="0"/>
                <w:sz w:val="24"/>
              </w:rPr>
              <w:t xml:space="preserve">3 / 6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7D98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37E1E904" w14:textId="77777777" w:rsidR="00FB0272" w:rsidRDefault="00000000">
            <w:pPr>
              <w:spacing w:after="55" w:line="237" w:lineRule="auto"/>
            </w:pPr>
            <w:r>
              <w:rPr>
                <w:b w:val="0"/>
                <w:i/>
                <w:sz w:val="24"/>
              </w:rPr>
              <w:t xml:space="preserve">Technologie informacyjne w nauczaniu języka polskiego </w:t>
            </w:r>
          </w:p>
          <w:p w14:paraId="70B50C27" w14:textId="77777777" w:rsidR="00FB0272" w:rsidRDefault="00000000">
            <w:r>
              <w:rPr>
                <w:sz w:val="24"/>
              </w:rPr>
              <w:t xml:space="preserve">mgr Łukasz Tupacz </w:t>
            </w:r>
          </w:p>
          <w:p w14:paraId="6CA01BDE" w14:textId="77777777" w:rsidR="00FB0272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FC79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8378C4A" w14:textId="77777777" w:rsidR="00FB0272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707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5E6499A2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E7E" w14:textId="77777777" w:rsidR="00FB0272" w:rsidRDefault="00000000">
            <w:pPr>
              <w:ind w:left="6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70C8E2B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BA9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AAFC32D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258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59093944" w14:textId="77777777" w:rsidR="00FB0272" w:rsidRDefault="007F03E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Czw</w:t>
            </w:r>
            <w:r w:rsidR="00000000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8.00-11.15</w:t>
            </w:r>
            <w:r w:rsidR="00000000">
              <w:rPr>
                <w:b w:val="0"/>
                <w:sz w:val="24"/>
              </w:rPr>
              <w:t xml:space="preserve">  </w:t>
            </w:r>
          </w:p>
          <w:p w14:paraId="51E6D0DA" w14:textId="77777777" w:rsidR="007F03E5" w:rsidRDefault="007F03E5" w:rsidP="007F03E5">
            <w:pPr>
              <w:spacing w:line="237" w:lineRule="auto"/>
            </w:pPr>
            <w:r>
              <w:rPr>
                <w:b w:val="0"/>
                <w:sz w:val="24"/>
              </w:rPr>
              <w:t xml:space="preserve">zajęcia odbywają się co dwa tygodnie </w:t>
            </w:r>
          </w:p>
          <w:p w14:paraId="7966A7E6" w14:textId="1A6969B6" w:rsidR="007F03E5" w:rsidRDefault="007F03E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09A7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37334979" w14:textId="0A9ED20C" w:rsidR="00FB0272" w:rsidRPr="007F03E5" w:rsidRDefault="007F03E5">
            <w:pPr>
              <w:rPr>
                <w:b w:val="0"/>
                <w:bCs/>
              </w:rPr>
            </w:pPr>
            <w:r w:rsidRPr="007F03E5">
              <w:rPr>
                <w:b w:val="0"/>
                <w:bCs/>
              </w:rPr>
              <w:t>107</w:t>
            </w:r>
          </w:p>
        </w:tc>
      </w:tr>
      <w:tr w:rsidR="00FB0272" w14:paraId="0E80EC4B" w14:textId="77777777">
        <w:trPr>
          <w:trHeight w:val="139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555" w14:textId="77777777" w:rsidR="00FB0272" w:rsidRDefault="00000000">
            <w:r>
              <w:rPr>
                <w:b w:val="0"/>
                <w:sz w:val="24"/>
              </w:rPr>
              <w:lastRenderedPageBreak/>
              <w:t xml:space="preserve"> </w:t>
            </w:r>
          </w:p>
          <w:p w14:paraId="7EFD525B" w14:textId="77777777" w:rsidR="00FB0272" w:rsidRDefault="00000000">
            <w:r>
              <w:rPr>
                <w:b w:val="0"/>
                <w:sz w:val="24"/>
              </w:rPr>
              <w:t xml:space="preserve">2 / /4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5D26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  <w:p w14:paraId="4DFB70D1" w14:textId="77777777" w:rsidR="00FB0272" w:rsidRDefault="00000000">
            <w:pPr>
              <w:spacing w:after="55" w:line="237" w:lineRule="auto"/>
            </w:pPr>
            <w:r>
              <w:rPr>
                <w:b w:val="0"/>
                <w:i/>
                <w:sz w:val="24"/>
              </w:rPr>
              <w:t xml:space="preserve">Dydaktyka przedmiotowa: Metodyka nauczania literatury w szkole podstawowej </w:t>
            </w:r>
          </w:p>
          <w:p w14:paraId="4223DEFD" w14:textId="77777777" w:rsidR="00FB0272" w:rsidRDefault="00000000">
            <w:r>
              <w:rPr>
                <w:sz w:val="24"/>
              </w:rPr>
              <w:t xml:space="preserve">mgr Marcin Miłko </w:t>
            </w:r>
          </w:p>
          <w:p w14:paraId="752E5A50" w14:textId="77777777" w:rsidR="00FB0272" w:rsidRDefault="00000000">
            <w:r>
              <w:rPr>
                <w:b w:val="0"/>
                <w:i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711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04EF1F27" w14:textId="77777777" w:rsidR="00FB0272" w:rsidRDefault="00000000">
            <w:pPr>
              <w:ind w:left="76"/>
            </w:pPr>
            <w:r>
              <w:rPr>
                <w:b w:val="0"/>
                <w:sz w:val="24"/>
              </w:rPr>
              <w:t xml:space="preserve">Konwersatorium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C294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A57966F" w14:textId="77777777" w:rsidR="00FB0272" w:rsidRDefault="00000000">
            <w:pPr>
              <w:jc w:val="center"/>
            </w:pPr>
            <w:proofErr w:type="spellStart"/>
            <w:r>
              <w:rPr>
                <w:b w:val="0"/>
                <w:sz w:val="24"/>
              </w:rPr>
              <w:t>Zal</w:t>
            </w:r>
            <w:proofErr w:type="spellEnd"/>
            <w:r>
              <w:rPr>
                <w:b w:val="0"/>
                <w:sz w:val="24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0507" w14:textId="77777777" w:rsidR="00FB0272" w:rsidRDefault="00000000">
            <w:pPr>
              <w:ind w:left="6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954BC2E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30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F400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2745BD3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6D7F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79BC6252" w14:textId="77777777" w:rsidR="00FB0272" w:rsidRDefault="00000000">
            <w:pPr>
              <w:spacing w:line="240" w:lineRule="auto"/>
              <w:ind w:firstLine="155"/>
            </w:pPr>
            <w:r>
              <w:rPr>
                <w:b w:val="0"/>
                <w:sz w:val="24"/>
              </w:rPr>
              <w:t xml:space="preserve">Czw. 15.00 – 18.15 zajęcia odbywają się co dwa tygodnie </w:t>
            </w:r>
          </w:p>
          <w:p w14:paraId="4B14E50A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9735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4DECBFA5" w14:textId="77777777" w:rsidR="00FB0272" w:rsidRDefault="00000000">
            <w:r>
              <w:rPr>
                <w:b w:val="0"/>
                <w:sz w:val="24"/>
              </w:rPr>
              <w:t xml:space="preserve">327 </w:t>
            </w:r>
          </w:p>
        </w:tc>
      </w:tr>
      <w:tr w:rsidR="00FB0272" w14:paraId="42998135" w14:textId="77777777">
        <w:trPr>
          <w:trHeight w:val="83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BA70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27FE0F37" w14:textId="77777777" w:rsidR="00FB0272" w:rsidRDefault="00000000">
            <w:r>
              <w:rPr>
                <w:b w:val="0"/>
                <w:sz w:val="24"/>
              </w:rPr>
              <w:t xml:space="preserve">2 /5-6 </w:t>
            </w:r>
            <w:proofErr w:type="spellStart"/>
            <w:r>
              <w:rPr>
                <w:b w:val="0"/>
                <w:sz w:val="24"/>
              </w:rPr>
              <w:t>sem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711F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  <w:p w14:paraId="37F28F53" w14:textId="77777777" w:rsidR="00FB0272" w:rsidRDefault="00000000">
            <w:r>
              <w:rPr>
                <w:b w:val="0"/>
                <w:i/>
                <w:sz w:val="24"/>
              </w:rPr>
              <w:t xml:space="preserve">Praktyki zawodowe (po 5 semestrze) </w:t>
            </w:r>
          </w:p>
          <w:p w14:paraId="6F712D8E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8896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2A9DC0D4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52CC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FE0D" w14:textId="77777777" w:rsidR="00FB0272" w:rsidRDefault="00000000">
            <w:pPr>
              <w:ind w:left="6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62561D6D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C8B3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14:paraId="3827364C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CF16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51C9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  <w:tr w:rsidR="00FB0272" w14:paraId="1AE8F4B8" w14:textId="77777777">
        <w:trPr>
          <w:trHeight w:val="29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AB65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CB3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2E7" w14:textId="77777777" w:rsidR="00FB0272" w:rsidRDefault="00000000">
            <w:pPr>
              <w:ind w:left="7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CFD" w14:textId="77777777" w:rsidR="00FB0272" w:rsidRDefault="00000000">
            <w:pPr>
              <w:ind w:left="65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3686" w14:textId="77777777" w:rsidR="00FB0272" w:rsidRDefault="00000000">
            <w:pPr>
              <w:jc w:val="center"/>
            </w:pPr>
            <w:r>
              <w:rPr>
                <w:b w:val="0"/>
                <w:sz w:val="24"/>
              </w:rPr>
              <w:t xml:space="preserve">540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B32F" w14:textId="77777777" w:rsidR="00FB0272" w:rsidRDefault="00000000">
            <w:pPr>
              <w:ind w:left="9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D954" w14:textId="77777777" w:rsidR="00FB0272" w:rsidRDefault="00000000">
            <w:pPr>
              <w:ind w:left="66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1C0" w14:textId="77777777" w:rsidR="00FB0272" w:rsidRDefault="00000000"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7600F4F5" w14:textId="77777777" w:rsidR="00FB0272" w:rsidRDefault="00000000">
      <w:pPr>
        <w:jc w:val="both"/>
      </w:pPr>
      <w:r>
        <w:rPr>
          <w:b w:val="0"/>
          <w:sz w:val="22"/>
        </w:rPr>
        <w:t xml:space="preserve"> </w:t>
      </w:r>
    </w:p>
    <w:sectPr w:rsidR="00FB0272">
      <w:pgSz w:w="16840" w:h="11905" w:orient="landscape"/>
      <w:pgMar w:top="1421" w:right="2327" w:bottom="14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72"/>
    <w:rsid w:val="007F03E5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DBB"/>
  <w15:docId w15:val="{5CF17D6D-5E8D-4F32-B466-CE82941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Aleksandra Góral</cp:lastModifiedBy>
  <cp:revision>3</cp:revision>
  <dcterms:created xsi:type="dcterms:W3CDTF">2023-03-07T12:45:00Z</dcterms:created>
  <dcterms:modified xsi:type="dcterms:W3CDTF">2023-03-07T12:45:00Z</dcterms:modified>
</cp:coreProperties>
</file>