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D464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4804D200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7BF92363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1FCF818E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76A9F056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70760595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AC10628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5A16356D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210C6B0B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47353AB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075DBCB0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321C5F44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057F7771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615E553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110B4845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8E02B7F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AF19C53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206F94A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0965D41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3846A7E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9F6427B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761594C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CABB91C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12E954C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C66BFB2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CD4E23D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DF7F81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CF500C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E2B2F73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9C83D38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1E18382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37ED6D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4059E73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569C642A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48BB768D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5ABFCA26" w14:textId="77777777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0ABB0639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C406E2" w:rsidRPr="005F7031" w14:paraId="411ADC12" w14:textId="77777777" w:rsidTr="00BC4CBB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43EA7A32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155EA091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6A428A5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C1A67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8282979" w14:textId="77777777" w:rsidTr="00C406E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3E79800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63125B8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680DEE2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8F3522E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9A46C86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33E44B43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C406E2" w:rsidRPr="005F7031" w14:paraId="08711B60" w14:textId="77777777" w:rsidTr="006133DE">
        <w:trPr>
          <w:trHeight w:val="5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17CBE286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03BDE0D0" w14:textId="77AE727C" w:rsidR="00C406E2" w:rsidRPr="005F7031" w:rsidRDefault="006133DE" w:rsidP="00DD7181">
            <w:pPr>
              <w:pStyle w:val="NormalnyWeb"/>
              <w:spacing w:before="0" w:after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Student </w:t>
            </w:r>
            <w:r w:rsidRPr="00AC71A6">
              <w:rPr>
                <w:rFonts w:eastAsia="Times New Roman"/>
                <w:color w:val="000000"/>
                <w:lang w:eastAsia="pl-PL"/>
              </w:rPr>
              <w:t>zna w stopniu zaawansowanym środowisko wychowawcze placówki opiekuńczo – wychowawczej oraz resocjalizacyjnej, rozumie ich specyfikę oraz zachowania ich uczestników</w:t>
            </w:r>
          </w:p>
        </w:tc>
        <w:tc>
          <w:tcPr>
            <w:tcW w:w="709" w:type="dxa"/>
          </w:tcPr>
          <w:p w14:paraId="26662C8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C7344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D2C42BB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608E4B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3AFFB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683A94EC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7633EA11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0A79738" w14:textId="77777777" w:rsidR="00C406E2" w:rsidRPr="005F7031" w:rsidRDefault="00636CCC" w:rsidP="00DD718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AC71A6">
              <w:rPr>
                <w:color w:val="000000"/>
              </w:rPr>
              <w:t xml:space="preserve"> </w:t>
            </w:r>
            <w:r w:rsidR="00DD7181" w:rsidRPr="00AC71A6">
              <w:rPr>
                <w:color w:val="000000"/>
              </w:rPr>
              <w:t>zna w stopniu zaawansowanym strukturę funkcjonowania instytucji o charakterze opiekuńczo – wychowawczym oraz resocjalizacyjnym</w:t>
            </w:r>
            <w:r w:rsidR="00DD7181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786121B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57A30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5A152D4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97828A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1BBAF2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147761CA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2A701F51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A6E2A63" w14:textId="1F2B3A0A" w:rsidR="00C406E2" w:rsidRPr="006133DE" w:rsidRDefault="006133DE" w:rsidP="00DD7181">
            <w:pPr>
              <w:jc w:val="both"/>
              <w:rPr>
                <w:sz w:val="22"/>
                <w:szCs w:val="22"/>
              </w:rPr>
            </w:pPr>
            <w:r w:rsidRPr="006133DE">
              <w:rPr>
                <w:sz w:val="22"/>
                <w:szCs w:val="22"/>
              </w:rPr>
              <w:t xml:space="preserve">Student </w:t>
            </w:r>
            <w:r w:rsidRPr="006133DE">
              <w:rPr>
                <w:color w:val="000000"/>
              </w:rPr>
              <w:t>zna zasady bezpieczeństwa i higieny pracy obowiązujące w placówce opiekuńczo – wychowawczej i resocjalizacyjnej</w:t>
            </w:r>
          </w:p>
        </w:tc>
        <w:tc>
          <w:tcPr>
            <w:tcW w:w="709" w:type="dxa"/>
          </w:tcPr>
          <w:p w14:paraId="5F5CE82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A426E3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18A21B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B3C7A7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33134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49D4E086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2EF3183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D4B5218" w14:textId="77777777" w:rsidR="00C406E2" w:rsidRPr="005F7031" w:rsidRDefault="00636CCC" w:rsidP="00DD718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AC71A6">
              <w:rPr>
                <w:color w:val="000000"/>
              </w:rPr>
              <w:t xml:space="preserve"> </w:t>
            </w:r>
            <w:r w:rsidR="00DD7181" w:rsidRPr="00AC71A6">
              <w:rPr>
                <w:color w:val="000000"/>
              </w:rPr>
              <w:t xml:space="preserve">zna zasady i normy etyczne obowiązujące w działalności pedagogicznej w placówce opiekuńczo – wychowawczej </w:t>
            </w:r>
            <w:r w:rsidR="00DD7181">
              <w:rPr>
                <w:color w:val="000000"/>
              </w:rPr>
              <w:br/>
            </w:r>
            <w:r w:rsidR="00DD7181" w:rsidRPr="00AC71A6">
              <w:rPr>
                <w:color w:val="000000"/>
              </w:rPr>
              <w:t>i resocjalizacyjnej</w:t>
            </w:r>
            <w:r w:rsidR="00DD7181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7D9944F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BF6FD3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D5CDFD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0482F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201BB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7763DF84" w14:textId="77777777" w:rsidTr="00C406E2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06B65DCF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</w:tcPr>
          <w:p w14:paraId="1D397B9C" w14:textId="5FE71655" w:rsidR="00C406E2" w:rsidRPr="005F7031" w:rsidRDefault="006133DE" w:rsidP="00DD718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color w:val="000000"/>
              </w:rPr>
              <w:t xml:space="preserve">Student </w:t>
            </w:r>
            <w:r w:rsidRPr="00AC71A6">
              <w:rPr>
                <w:color w:val="000000"/>
              </w:rPr>
              <w:t>potrafi posługiwać się zasadami i normami etycznymi w podejmowanej działalności w placówce opiekuńczo – wychowawczej i resocjalizacyjnej</w:t>
            </w:r>
          </w:p>
        </w:tc>
        <w:tc>
          <w:tcPr>
            <w:tcW w:w="709" w:type="dxa"/>
          </w:tcPr>
          <w:p w14:paraId="4147C5F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983958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80D8B8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AFA31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11C29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62E412EA" w14:textId="77777777" w:rsidTr="00DD7181">
        <w:trPr>
          <w:trHeight w:val="1295"/>
        </w:trPr>
        <w:tc>
          <w:tcPr>
            <w:tcW w:w="846" w:type="dxa"/>
            <w:vMerge/>
            <w:shd w:val="clear" w:color="auto" w:fill="auto"/>
          </w:tcPr>
          <w:p w14:paraId="4D82CD07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E006BF9" w14:textId="77777777" w:rsidR="00C406E2" w:rsidRPr="005F7031" w:rsidRDefault="00636CCC" w:rsidP="00DD718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AC71A6">
              <w:rPr>
                <w:color w:val="000000"/>
              </w:rPr>
              <w:t xml:space="preserve"> </w:t>
            </w:r>
            <w:r w:rsidR="00DD7181" w:rsidRPr="00AC71A6">
              <w:rPr>
                <w:color w:val="000000"/>
              </w:rPr>
              <w:t>wykazuje się bardzo dobrą umiejętnością  obserwacji działań  podejmowanych dla uczestników w placówce opiekuńczo – wychowawczej oraz resocjalizacyjnej oraz ich poprawnego dokumentowania</w:t>
            </w:r>
            <w:r w:rsidR="00DD7181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613AEE8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CDE487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68E4A9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BCFF1B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78230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133DE" w:rsidRPr="005F7031" w14:paraId="06234199" w14:textId="77777777" w:rsidTr="00C406E2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62B67957" w14:textId="77777777" w:rsidR="006133DE" w:rsidRPr="005F7031" w:rsidRDefault="006133DE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528" w:type="dxa"/>
            <w:shd w:val="clear" w:color="auto" w:fill="auto"/>
          </w:tcPr>
          <w:p w14:paraId="0D59F2BF" w14:textId="77777777" w:rsidR="006133DE" w:rsidRPr="005F7031" w:rsidRDefault="006133DE" w:rsidP="00DD718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AC71A6">
              <w:rPr>
                <w:color w:val="000000"/>
              </w:rPr>
              <w:t xml:space="preserve"> w swoich działaniach kieruje się zasadami etyki zawodowej oraz wartościami i szacunkiem dla każdego człowieka</w:t>
            </w:r>
          </w:p>
        </w:tc>
        <w:tc>
          <w:tcPr>
            <w:tcW w:w="709" w:type="dxa"/>
          </w:tcPr>
          <w:p w14:paraId="4EC251B1" w14:textId="77777777" w:rsidR="006133DE" w:rsidRPr="005F7031" w:rsidRDefault="006133DE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C4D802" w14:textId="77777777" w:rsidR="006133DE" w:rsidRPr="005F7031" w:rsidRDefault="006133DE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D9F7D00" w14:textId="77777777" w:rsidR="006133DE" w:rsidRPr="005F7031" w:rsidRDefault="006133DE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A8B2C49" w14:textId="77777777" w:rsidR="006133DE" w:rsidRPr="005F7031" w:rsidRDefault="006133DE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2ECAB5" w14:textId="77777777" w:rsidR="006133DE" w:rsidRPr="005F7031" w:rsidRDefault="006133DE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133DE" w:rsidRPr="005F7031" w14:paraId="597C232C" w14:textId="77777777" w:rsidTr="006133DE">
        <w:trPr>
          <w:trHeight w:val="1224"/>
        </w:trPr>
        <w:tc>
          <w:tcPr>
            <w:tcW w:w="846" w:type="dxa"/>
            <w:vMerge/>
            <w:shd w:val="clear" w:color="auto" w:fill="auto"/>
          </w:tcPr>
          <w:p w14:paraId="119834C5" w14:textId="77777777" w:rsidR="006133DE" w:rsidRPr="005F7031" w:rsidRDefault="006133DE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C4302AA" w14:textId="73EB0895" w:rsidR="006133DE" w:rsidRDefault="006133DE" w:rsidP="00DD7181">
            <w:pPr>
              <w:jc w:val="both"/>
              <w:rPr>
                <w:color w:val="000000"/>
              </w:rPr>
            </w:pPr>
            <w:r>
              <w:t>Student</w:t>
            </w:r>
            <w:r w:rsidRPr="00AC71A6">
              <w:rPr>
                <w:color w:val="000000"/>
              </w:rPr>
              <w:t xml:space="preserve"> jest gotowy do przestrzegania zasad bezpieczeństwa </w:t>
            </w:r>
            <w:r>
              <w:rPr>
                <w:color w:val="000000"/>
              </w:rPr>
              <w:br/>
            </w:r>
            <w:r w:rsidRPr="00AC71A6">
              <w:rPr>
                <w:color w:val="000000"/>
              </w:rPr>
              <w:t xml:space="preserve">i przepisów prawa obowiązujących w placówce opiekuńczo – wychowawczej i resocjalizacyjnej, świadom wymagań stawianych przed absolwentami studiów pedagogicznych </w:t>
            </w:r>
            <w:r>
              <w:rPr>
                <w:color w:val="000000"/>
              </w:rPr>
              <w:br/>
            </w:r>
            <w:r w:rsidRPr="00AC71A6">
              <w:rPr>
                <w:color w:val="000000"/>
              </w:rPr>
              <w:t>w czasie realizowanych praktyk</w:t>
            </w:r>
            <w:r w:rsidR="00D335A2">
              <w:rPr>
                <w:color w:val="000000"/>
              </w:rPr>
              <w:t xml:space="preserve"> </w:t>
            </w:r>
          </w:p>
          <w:p w14:paraId="172D2729" w14:textId="3DA70A4D" w:rsidR="006133DE" w:rsidRPr="005F7031" w:rsidRDefault="006133DE" w:rsidP="00DD718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440F36" w14:textId="77777777" w:rsidR="006133DE" w:rsidRPr="005F7031" w:rsidRDefault="006133DE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00850C0" w14:textId="77777777" w:rsidR="006133DE" w:rsidRPr="005F7031" w:rsidRDefault="006133DE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A0EB030" w14:textId="77777777" w:rsidR="006133DE" w:rsidRPr="005F7031" w:rsidRDefault="006133DE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08A047E" w14:textId="77777777" w:rsidR="006133DE" w:rsidRPr="005F7031" w:rsidRDefault="006133DE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DB348F" w14:textId="77777777" w:rsidR="006133DE" w:rsidRPr="005F7031" w:rsidRDefault="006133DE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A5E24EE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8BB7F0C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2C05DF3B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7851952D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6CD4C8C5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3A271D49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099B4CC5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25DCCD7A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22C385BB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41EE2A8E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8E35855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4C0B168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F62DEA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2F03F6CC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461FB2F2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4920C8A7" w14:textId="77777777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09BE873D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6D56D718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786ACCE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44A022B1" w14:textId="77777777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lastRenderedPageBreak/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C50E" w14:textId="77777777" w:rsidR="0076067E" w:rsidRDefault="0076067E">
      <w:r>
        <w:separator/>
      </w:r>
    </w:p>
  </w:endnote>
  <w:endnote w:type="continuationSeparator" w:id="0">
    <w:p w14:paraId="7BBE130C" w14:textId="77777777" w:rsidR="0076067E" w:rsidRDefault="0076067E">
      <w:r>
        <w:continuationSeparator/>
      </w:r>
    </w:p>
  </w:endnote>
  <w:endnote w:type="continuationNotice" w:id="1">
    <w:p w14:paraId="49D23B49" w14:textId="77777777" w:rsidR="0076067E" w:rsidRDefault="00760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CAD6" w14:textId="77777777" w:rsidR="00BB6E73" w:rsidRDefault="009F71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3F2127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45B5" w14:textId="77777777" w:rsidR="00BB6E73" w:rsidRDefault="009F71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6CC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81D791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C18F" w14:textId="77777777" w:rsidR="0076067E" w:rsidRDefault="0076067E">
      <w:r>
        <w:separator/>
      </w:r>
    </w:p>
  </w:footnote>
  <w:footnote w:type="continuationSeparator" w:id="0">
    <w:p w14:paraId="45813A51" w14:textId="77777777" w:rsidR="0076067E" w:rsidRDefault="0076067E">
      <w:r>
        <w:continuationSeparator/>
      </w:r>
    </w:p>
  </w:footnote>
  <w:footnote w:type="continuationNotice" w:id="1">
    <w:p w14:paraId="67130B9E" w14:textId="77777777" w:rsidR="0076067E" w:rsidRDefault="007606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3100" w14:textId="77777777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3ED29CE0" w14:textId="77777777" w:rsidR="00BB6E73" w:rsidRDefault="00BB6E73" w:rsidP="007A33C2">
    <w:pPr>
      <w:pStyle w:val="Nagwek"/>
      <w:jc w:val="right"/>
    </w:pPr>
  </w:p>
  <w:p w14:paraId="30D908F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2FCC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33DE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CC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067E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44C7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141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35A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87877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D7181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AE53295"/>
  <w15:docId w15:val="{6CA2B393-1F35-45F1-B113-F4F0E3A0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9F4D5-5AF3-4CA0-B149-C564776820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4557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Beata Krajewska</cp:lastModifiedBy>
  <cp:revision>4</cp:revision>
  <cp:lastPrinted>2021-11-15T11:35:00Z</cp:lastPrinted>
  <dcterms:created xsi:type="dcterms:W3CDTF">2022-02-28T12:43:00Z</dcterms:created>
  <dcterms:modified xsi:type="dcterms:W3CDTF">2022-03-04T09:20:00Z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